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VENDOR AGREEMENT</w:t>
      </w:r>
    </w:p>
    <w:p/>
    <w:p>
      <w:r>
        <w:rPr>
          <w:b w:val="0"/>
          <w:sz w:val="20"/>
        </w:rPr>
        <w:t>This Vendor Agreement (the “Agreement”) is entered into by and between the following parties:</w:t>
      </w:r>
    </w:p>
    <w:p/>
    <w:p>
      <w:r>
        <w:rPr>
          <w:b/>
          <w:sz w:val="20"/>
        </w:rPr>
        <w:t>Vendor Information:</w:t>
      </w:r>
    </w:p>
    <w:p>
      <w:r>
        <w:rPr>
          <w:b w:val="0"/>
          <w:sz w:val="20"/>
        </w:rPr>
        <w:t>Full Legal Name: ____________________________________________________________</w:t>
      </w:r>
    </w:p>
    <w:p>
      <w:r>
        <w:rPr>
          <w:b w:val="0"/>
          <w:sz w:val="20"/>
        </w:rPr>
        <w:t>Business Entity Type (if applicable): 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Legal Name / Company: 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Vendor is engaged in the business of providing certain goods and/or services as described herein;</w:t>
      </w:r>
    </w:p>
    <w:p>
      <w:r>
        <w:rPr>
          <w:b w:val="0"/>
          <w:sz w:val="20"/>
        </w:rPr>
        <w:t>WHEREAS, Client desires to procure such goods and/or services from Vendor on the terms and conditions set forth herein;</w:t>
      </w:r>
    </w:p>
    <w:p>
      <w:r>
        <w:rPr>
          <w:b w:val="0"/>
          <w:sz w:val="20"/>
        </w:rPr>
        <w:t>NOW, THEREFORE, in consideration of the mutual covenants and promises contained herein, the parties agree as follows:</w:t>
      </w:r>
    </w:p>
    <w:p/>
    <w:p>
      <w:r>
        <w:rPr>
          <w:b/>
          <w:sz w:val="20"/>
        </w:rPr>
        <w:t>1. Scope of Services</w:t>
      </w:r>
    </w:p>
    <w:p>
      <w:r>
        <w:rPr>
          <w:b w:val="0"/>
          <w:sz w:val="20"/>
        </w:rPr>
        <w:t>Vendor agrees to provide the goods and/or services described as follows: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Vendor shall perform all services in a professional and workmanlike manner and in accordance with industry standards.</w:t>
      </w:r>
    </w:p>
    <w:p/>
    <w:p>
      <w:r>
        <w:rPr>
          <w:b/>
          <w:sz w:val="20"/>
        </w:rPr>
        <w:t>2. Term</w:t>
      </w:r>
    </w:p>
    <w:p>
      <w:r>
        <w:rPr>
          <w:b w:val="0"/>
          <w:sz w:val="20"/>
        </w:rPr>
        <w:t>This Agreement shall commence upon execution by both parties and shall continue until completion of the services or termination as provided herein.</w:t>
      </w:r>
    </w:p>
    <w:p/>
    <w:p>
      <w:r>
        <w:rPr>
          <w:b/>
          <w:sz w:val="20"/>
        </w:rPr>
        <w:t>3. Payment Terms</w:t>
      </w:r>
    </w:p>
    <w:p>
      <w:r>
        <w:rPr>
          <w:b w:val="0"/>
          <w:sz w:val="20"/>
        </w:rPr>
        <w:t>Client shall pay Vendor the total amount of $________________ for the goods and/or services rendered.</w:t>
      </w:r>
    </w:p>
    <w:p>
      <w:r>
        <w:rPr>
          <w:b w:val="0"/>
          <w:sz w:val="20"/>
        </w:rPr>
        <w:t>Payment shall be due as follows:</w:t>
      </w:r>
    </w:p>
    <w:p>
      <w:r>
        <w:rPr>
          <w:b w:val="0"/>
          <w:sz w:val="20"/>
        </w:rPr>
        <w:t>- Deposit: $_______________ due upon execution of this Agreement.</w:t>
      </w:r>
    </w:p>
    <w:p>
      <w:r>
        <w:rPr>
          <w:b w:val="0"/>
          <w:sz w:val="20"/>
        </w:rPr>
        <w:t>- Balance: $_______________ due upon completion of services or delivery of goods.</w:t>
      </w:r>
    </w:p>
    <w:p>
      <w:r>
        <w:rPr>
          <w:b w:val="0"/>
          <w:sz w:val="20"/>
        </w:rPr>
        <w:t>Payments shall be made by check, wire transfer, or other agreed-upon method.</w:t>
      </w:r>
    </w:p>
    <w:p>
      <w:r>
        <w:rPr>
          <w:b w:val="0"/>
          <w:sz w:val="20"/>
        </w:rPr>
        <w:t>Late payments shall be subject to a late fee of ____% per month or the maximum allowed by law.</w:t>
      </w:r>
    </w:p>
    <w:p/>
    <w:p>
      <w:r>
        <w:rPr>
          <w:b/>
          <w:sz w:val="20"/>
        </w:rPr>
        <w:t>4. Vendor Obligations</w:t>
      </w:r>
    </w:p>
    <w:p>
      <w:r>
        <w:rPr>
          <w:b w:val="0"/>
          <w:sz w:val="20"/>
        </w:rPr>
        <w:t>Vendor represents and warrants that it has the right and authority to enter into this Agreement and perform its obligations.</w:t>
      </w:r>
    </w:p>
    <w:p>
      <w:r>
        <w:rPr>
          <w:b w:val="0"/>
          <w:sz w:val="20"/>
        </w:rPr>
        <w:t>Vendor shall comply with all applicable laws, regulations, and industry standards in providing the goods and/or services.</w:t>
      </w:r>
    </w:p>
    <w:p>
      <w:r>
        <w:rPr>
          <w:b w:val="0"/>
          <w:sz w:val="20"/>
        </w:rPr>
        <w:t>Vendor shall maintain appropriate insurance coverage during the term of this Agreement.</w:t>
      </w:r>
    </w:p>
    <w:p/>
    <w:p>
      <w:r>
        <w:rPr>
          <w:b/>
          <w:sz w:val="20"/>
        </w:rPr>
        <w:t>5. Client Obligations</w:t>
      </w:r>
    </w:p>
    <w:p>
      <w:r>
        <w:rPr>
          <w:b w:val="0"/>
          <w:sz w:val="20"/>
        </w:rPr>
        <w:t>Client agrees to provide Vendor with all necessary information, access, and cooperation to enable Vendor to perform the services.</w:t>
      </w:r>
    </w:p>
    <w:p>
      <w:r>
        <w:rPr>
          <w:b w:val="0"/>
          <w:sz w:val="20"/>
        </w:rPr>
        <w:t>Client shall make timely payments as set forth herein.</w:t>
      </w:r>
    </w:p>
    <w:p/>
    <w:p>
      <w:r>
        <w:rPr>
          <w:b/>
          <w:sz w:val="20"/>
        </w:rPr>
        <w:t>6. Confidentiality</w:t>
      </w:r>
    </w:p>
    <w:p>
      <w:r>
        <w:rPr>
          <w:b w:val="0"/>
          <w:sz w:val="20"/>
        </w:rPr>
        <w:t>Each party agrees to keep confidential all proprietary, business, technical, and financial information disclosed by the other party.</w:t>
      </w:r>
    </w:p>
    <w:p>
      <w:r>
        <w:rPr>
          <w:b w:val="0"/>
          <w:sz w:val="20"/>
        </w:rPr>
        <w:t>Confidential information shall not include information which:</w:t>
      </w:r>
    </w:p>
    <w:p>
      <w:r>
        <w:rPr>
          <w:b w:val="0"/>
          <w:sz w:val="20"/>
        </w:rPr>
        <w:t>- is or becomes publicly known without breach of this Agreement;</w:t>
      </w:r>
    </w:p>
    <w:p>
      <w:r>
        <w:rPr>
          <w:b w:val="0"/>
          <w:sz w:val="20"/>
        </w:rPr>
        <w:t>- was lawfully known prior to disclosure;</w:t>
      </w:r>
    </w:p>
    <w:p>
      <w:r>
        <w:rPr>
          <w:b w:val="0"/>
          <w:sz w:val="20"/>
        </w:rPr>
        <w:t>- is independently developed by the receiving party;</w:t>
      </w:r>
    </w:p>
    <w:p>
      <w:r>
        <w:rPr>
          <w:b w:val="0"/>
          <w:sz w:val="20"/>
        </w:rPr>
        <w:t>- is required to be disclosed by law or court order, provided the disclosing party is given prompt notice to seek protective measures.</w:t>
      </w:r>
    </w:p>
    <w:p/>
    <w:p>
      <w:r>
        <w:rPr>
          <w:b/>
          <w:sz w:val="20"/>
        </w:rPr>
        <w:t>7. Intellectual Property</w:t>
      </w:r>
    </w:p>
    <w:p>
      <w:r>
        <w:rPr>
          <w:b w:val="0"/>
          <w:sz w:val="20"/>
        </w:rPr>
        <w:t>Unless otherwise agreed in writing, all intellectual property rights in materials created or provided by Vendor under this Agreement shall remain the sole property of Vendor.</w:t>
      </w:r>
    </w:p>
    <w:p>
      <w:r>
        <w:rPr>
          <w:b w:val="0"/>
          <w:sz w:val="20"/>
        </w:rPr>
        <w:t>Client is granted a limited, non-exclusive, non-transferable license to use such materials solely for its internal purposes.</w:t>
      </w:r>
    </w:p>
    <w:p/>
    <w:p>
      <w:r>
        <w:rPr>
          <w:b/>
          <w:sz w:val="20"/>
        </w:rPr>
        <w:t>8. Indemnification</w:t>
      </w:r>
    </w:p>
    <w:p>
      <w:r>
        <w:rPr>
          <w:b w:val="0"/>
          <w:sz w:val="20"/>
        </w:rPr>
        <w:t>Vendor agrees to indemnify, defend, and hold harmless Client from any claims, damages, liabilities, costs, and expenses arising out of Vendor’s negligence or willful misconduct.</w:t>
      </w:r>
    </w:p>
    <w:p>
      <w:r>
        <w:rPr>
          <w:b w:val="0"/>
          <w:sz w:val="20"/>
        </w:rPr>
        <w:t>Client agrees to indemnify, defend, and hold harmless Vendor from any claims arising out of Client’s breach of this Agreement or misuse of the goods and/or services.</w:t>
      </w:r>
    </w:p>
    <w:p/>
    <w:p>
      <w:r>
        <w:rPr>
          <w:b/>
          <w:sz w:val="20"/>
        </w:rPr>
        <w:t>9. Limitation of Liability</w:t>
      </w:r>
    </w:p>
    <w:p>
      <w:r>
        <w:rPr>
          <w:b w:val="0"/>
          <w:sz w:val="20"/>
        </w:rPr>
        <w:t>In no event shall either party be liable for any indirect, incidental, consequential, special, or punitive damages arising from or related to this Agreement, even if advised of the possibility of such damages.</w:t>
      </w:r>
    </w:p>
    <w:p>
      <w:r>
        <w:rPr>
          <w:b w:val="0"/>
          <w:sz w:val="20"/>
        </w:rPr>
        <w:t>Vendor’s total liability under this Agreement shall not exceed the total amount paid by Client to Vendor hereunder.</w:t>
      </w:r>
    </w:p>
    <w:p/>
    <w:p>
      <w:r>
        <w:rPr>
          <w:b/>
          <w:sz w:val="20"/>
        </w:rPr>
        <w:t>10. Termination</w:t>
      </w:r>
    </w:p>
    <w:p>
      <w:r>
        <w:rPr>
          <w:b w:val="0"/>
          <w:sz w:val="20"/>
        </w:rPr>
        <w:t>Either party may terminate this Agreement for cause if the other party breaches any material term and fails to cure such breach within ___ days after written notice.</w:t>
      </w:r>
    </w:p>
    <w:p>
      <w:r>
        <w:rPr>
          <w:b w:val="0"/>
          <w:sz w:val="20"/>
        </w:rPr>
        <w:t>Either party may terminate this Agreement without cause upon ___ days’ prior written notice to the other party.</w:t>
      </w:r>
    </w:p>
    <w:p>
      <w:r>
        <w:rPr>
          <w:b w:val="0"/>
          <w:sz w:val="20"/>
        </w:rPr>
        <w:t>Upon termination, Client shall pay Vendor for all goods delivered and services performed through the date of termination.</w:t>
      </w:r>
    </w:p>
    <w:p/>
    <w:p>
      <w:r>
        <w:rPr>
          <w:b/>
          <w:sz w:val="20"/>
        </w:rPr>
        <w:t>11. Governing Law and Dispute Resolution</w:t>
      </w:r>
    </w:p>
    <w:p>
      <w:r>
        <w:rPr>
          <w:b w:val="0"/>
          <w:sz w:val="20"/>
        </w:rPr>
        <w:t>This Agreement shall be governed by and construed in accordance with the laws of the State of ____________________, without regard to its conflicts of law principles.</w:t>
      </w:r>
    </w:p>
    <w:p>
      <w:r>
        <w:rPr>
          <w:b w:val="0"/>
          <w:sz w:val="20"/>
        </w:rPr>
        <w:t>Any dispute arising out of or relating to this Agreement shall be resolved by binding arbitration administered by the American Arbitration Association under its Commercial Arbitration Rules.</w:t>
      </w:r>
    </w:p>
    <w:p>
      <w:r>
        <w:rPr>
          <w:b w:val="0"/>
          <w:sz w:val="20"/>
        </w:rPr>
        <w:t>The arbitration shall take place in ____________________, and the arbitrator’s decision shall be final and binding.</w:t>
      </w:r>
    </w:p>
    <w:p/>
    <w:p>
      <w:r>
        <w:rPr>
          <w:b/>
          <w:sz w:val="20"/>
        </w:rPr>
        <w:t>12. Independent Contractor</w:t>
      </w:r>
    </w:p>
    <w:p>
      <w:r>
        <w:rPr>
          <w:b w:val="0"/>
          <w:sz w:val="20"/>
        </w:rPr>
        <w:t>Vendor is an independent contractor and not an employee, partner, or agent of Client.</w:t>
      </w:r>
    </w:p>
    <w:p>
      <w:r>
        <w:rPr>
          <w:b w:val="0"/>
          <w:sz w:val="20"/>
        </w:rPr>
        <w:t>Vendor shall be solely responsible for all taxes, insurance, and benefits related to its personnel.</w:t>
      </w:r>
    </w:p>
    <w:p/>
    <w:p>
      <w:r>
        <w:rPr>
          <w:b/>
          <w:sz w:val="20"/>
        </w:rPr>
        <w:t>13. Force Majeure</w:t>
      </w:r>
    </w:p>
    <w:p>
      <w:r>
        <w:rPr>
          <w:b w:val="0"/>
          <w:sz w:val="20"/>
        </w:rPr>
        <w:t>Neither party shall be liable for any failure or delay in performance due to causes beyond its reasonable control, including but not limited to acts of God, war, terrorism, strikes, governmental actions, or natural disasters.</w:t>
      </w:r>
    </w:p>
    <w:p>
      <w:r>
        <w:rPr>
          <w:b w:val="0"/>
          <w:sz w:val="20"/>
        </w:rPr>
        <w:t>The affected party shall promptly notify the other and use reasonable efforts to resume performance.</w:t>
      </w:r>
    </w:p>
    <w:p/>
    <w:p>
      <w:r>
        <w:rPr>
          <w:b/>
          <w:sz w:val="20"/>
        </w:rPr>
        <w:t>14. Notices</w:t>
      </w:r>
    </w:p>
    <w:p>
      <w:r>
        <w:rPr>
          <w:b w:val="0"/>
          <w:sz w:val="20"/>
        </w:rPr>
        <w:t>All notices under this Agreement shall be in writing and deemed given when delivered personally, sent by certified mail, return receipt requested, or by nationally recognized overnight courier to the addresses listed above or such other address as either party may specify in writing.</w:t>
      </w:r>
    </w:p>
    <w:p/>
    <w:p>
      <w:r>
        <w:rPr>
          <w:b/>
          <w:sz w:val="20"/>
        </w:rPr>
        <w:t>15. Entire Agreement</w:t>
      </w:r>
    </w:p>
    <w:p>
      <w:r>
        <w:rPr>
          <w:b w:val="0"/>
          <w:sz w:val="20"/>
        </w:rPr>
        <w:t>This Agreement constitutes the entire agreement between the parties and supersedes all prior negotiations, understandings, and agreements, whether written or oral.</w:t>
      </w:r>
    </w:p>
    <w:p>
      <w:r>
        <w:rPr>
          <w:b w:val="0"/>
          <w:sz w:val="20"/>
        </w:rPr>
        <w:t>Any amendments or modifications must be in writing and signed by authorized representatives of both parties.</w:t>
      </w:r>
    </w:p>
    <w:p/>
    <w:p>
      <w:r>
        <w:rPr>
          <w:b/>
          <w:sz w:val="20"/>
        </w:rPr>
        <w:t>16. Severability</w:t>
      </w:r>
    </w:p>
    <w:p>
      <w:r>
        <w:rPr>
          <w:b w:val="0"/>
          <w:sz w:val="20"/>
        </w:rPr>
        <w:t>If any provision of this Agreement is held invalid or unenforceable, the remaining provisions shall continue in full force and effect.</w:t>
      </w:r>
    </w:p>
    <w:p/>
    <w:p>
      <w:r>
        <w:rPr>
          <w:b/>
          <w:sz w:val="20"/>
        </w:rPr>
        <w:t>17. Waiver</w:t>
      </w:r>
    </w:p>
    <w:p>
      <w:r>
        <w:rPr>
          <w:b w:val="0"/>
          <w:sz w:val="20"/>
        </w:rPr>
        <w:t>The failure of either party to enforce any right or provision of this Agreement shall not constitute a waiver of such right or provision unless acknowledged and agreed to by such party in writing.</w:t>
      </w:r>
    </w:p>
    <w:p/>
    <w:p/>
    <w:p>
      <w:pPr>
        <w:jc w:val="center"/>
      </w:pPr>
      <w:r>
        <w:rPr>
          <w:b w:val="0"/>
          <w:sz w:val="20"/>
        </w:rPr>
        <w:t>IN WITNESS WHEREOF, the parties have executed this Vendor Agreement as of the date set forth below each signature.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&amp;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https://agreementtemplate-us.com/vendor-agreement/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vendor-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