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TRUCKING COMPANY OWNER OPERATOR LEASE AGREEMENT</w:t>
      </w:r>
    </w:p>
    <w:p/>
    <w:p>
      <w:r>
        <w:rPr>
          <w:b/>
          <w:sz w:val="20"/>
        </w:rPr>
        <w:t>This Lease Agreement ("Agreement") is entered into by and between:</w:t>
      </w:r>
    </w:p>
    <w:p/>
    <w:p>
      <w:r>
        <w:rPr>
          <w:b w:val="0"/>
          <w:sz w:val="20"/>
        </w:rPr>
        <w:t>Lessor (Company): 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Lessee (Owner Operator): 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Lessor owns or controls certain trucking equipment as described below; and</w:t>
      </w:r>
    </w:p>
    <w:p>
      <w:r>
        <w:rPr>
          <w:b w:val="0"/>
          <w:sz w:val="20"/>
        </w:rPr>
        <w:t>WHEREAS, Lessee is an independent contractor engaged in the trucking business and desires to lease and operate such equipment;</w:t>
      </w:r>
    </w:p>
    <w:p>
      <w:r>
        <w:rPr>
          <w:b w:val="0"/>
          <w:sz w:val="20"/>
        </w:rPr>
        <w:t>NOW, THEREFORE, in consideration of the mutual covenants herein contained, the parties agree as follows:</w:t>
      </w:r>
    </w:p>
    <w:p/>
    <w:p/>
    <w:p>
      <w:r>
        <w:rPr>
          <w:b/>
          <w:sz w:val="20"/>
        </w:rPr>
        <w:t>1. EQUIPMENT LEASE</w:t>
      </w:r>
    </w:p>
    <w:p>
      <w:r>
        <w:rPr>
          <w:b w:val="0"/>
          <w:sz w:val="20"/>
        </w:rPr>
        <w:t>Lessor hereby leases to Lessee, and Lessee hereby leases from Lessor, the following described equipment (the "Equipment"):</w:t>
      </w:r>
    </w:p>
    <w:p>
      <w:r>
        <w:rPr>
          <w:b w:val="0"/>
          <w:sz w:val="20"/>
        </w:rPr>
        <w:t>Make: _______________________    Model: _______________________    Year: __________</w:t>
      </w:r>
    </w:p>
    <w:p>
      <w:r>
        <w:rPr>
          <w:b w:val="0"/>
          <w:sz w:val="20"/>
        </w:rPr>
        <w:t>VIN/Serial Number: _________________________________________________________</w:t>
      </w:r>
    </w:p>
    <w:p>
      <w:r>
        <w:rPr>
          <w:b w:val="0"/>
          <w:sz w:val="20"/>
        </w:rPr>
        <w:t>License Plate Number: _______________________________________________________</w:t>
      </w:r>
    </w:p>
    <w:p>
      <w:r>
        <w:rPr>
          <w:b w:val="0"/>
          <w:sz w:val="20"/>
        </w:rPr>
        <w:t>Lessee acknowledges receipt of the Equipment in good condition, subject to normal wear and tear.</w:t>
      </w:r>
    </w:p>
    <w:p/>
    <w:p>
      <w:r>
        <w:rPr>
          <w:b/>
          <w:sz w:val="20"/>
        </w:rPr>
        <w:t>2. TERM</w:t>
      </w:r>
    </w:p>
    <w:p>
      <w:r>
        <w:rPr>
          <w:b w:val="0"/>
          <w:sz w:val="20"/>
        </w:rPr>
        <w:t>This Agreement shall commence upon execution by both parties and shall continue until terminated as provided herein.</w:t>
      </w:r>
    </w:p>
    <w:p>
      <w:r>
        <w:rPr>
          <w:b w:val="0"/>
          <w:sz w:val="20"/>
        </w:rPr>
        <w:t>Either party may terminate this Agreement upon providing thirty (30) days written notice to the other party.</w:t>
      </w:r>
    </w:p>
    <w:p/>
    <w:p>
      <w:r>
        <w:rPr>
          <w:b/>
          <w:sz w:val="20"/>
        </w:rPr>
        <w:t>3. RENT AND PAYMENT</w:t>
      </w:r>
    </w:p>
    <w:p>
      <w:r>
        <w:rPr>
          <w:b w:val="0"/>
          <w:sz w:val="20"/>
        </w:rPr>
        <w:t>Lessee agrees to pay Lessor as rent for the Equipment the sum of $________________ per _______________ (week/month/mile).</w:t>
      </w:r>
    </w:p>
    <w:p>
      <w:r>
        <w:rPr>
          <w:b w:val="0"/>
          <w:sz w:val="20"/>
        </w:rPr>
        <w:t>Payments shall be due and payable on or before the _______ day of each payment period.</w:t>
      </w:r>
    </w:p>
    <w:p>
      <w:r>
        <w:rPr>
          <w:b w:val="0"/>
          <w:sz w:val="20"/>
        </w:rPr>
        <w:t>Late payments shall incur a late fee of $_________ per day until paid in full.</w:t>
      </w:r>
    </w:p>
    <w:p/>
    <w:p>
      <w:r>
        <w:rPr>
          <w:b/>
          <w:sz w:val="20"/>
        </w:rPr>
        <w:t>4. USE OF EQUIPMENT</w:t>
      </w:r>
    </w:p>
    <w:p>
      <w:r>
        <w:rPr>
          <w:b w:val="0"/>
          <w:sz w:val="20"/>
        </w:rPr>
        <w:t>Lessee shall operate the Equipment as an independent contractor and shall comply with all federal, state, and local laws, regulations, and ordinances pertaining to the operation of the Equipment.</w:t>
      </w:r>
    </w:p>
    <w:p>
      <w:r>
        <w:rPr>
          <w:b w:val="0"/>
          <w:sz w:val="20"/>
        </w:rPr>
        <w:t>Lessee shall not use the Equipment for any illegal or unauthorized purpose.</w:t>
      </w:r>
    </w:p>
    <w:p>
      <w:r>
        <w:rPr>
          <w:b w:val="0"/>
          <w:sz w:val="20"/>
        </w:rPr>
        <w:t>Lessee shall maintain all necessary licenses, permits, and insurance required for operation.</w:t>
      </w:r>
    </w:p>
    <w:p/>
    <w:p>
      <w:r>
        <w:rPr>
          <w:b/>
          <w:sz w:val="20"/>
        </w:rPr>
        <w:t>5. MAINTENANCE AND REPAIRS</w:t>
      </w:r>
    </w:p>
    <w:p>
      <w:r>
        <w:rPr>
          <w:b w:val="0"/>
          <w:sz w:val="20"/>
        </w:rPr>
        <w:t>Lessee shall be responsible for all routine maintenance, repairs, and operating expenses of the Equipment during the term of this Agreement.</w:t>
      </w:r>
    </w:p>
    <w:p>
      <w:r>
        <w:rPr>
          <w:b w:val="0"/>
          <w:sz w:val="20"/>
        </w:rPr>
        <w:t>Lessee shall maintain the Equipment in good condition and promptly notify Lessor of any damage or required repairs exceeding $_________.</w:t>
      </w:r>
    </w:p>
    <w:p>
      <w:r>
        <w:rPr>
          <w:b w:val="0"/>
          <w:sz w:val="20"/>
        </w:rPr>
        <w:t>Lessor reserves the right to inspect the Equipment upon reasonable notice.</w:t>
      </w:r>
    </w:p>
    <w:p/>
    <w:p>
      <w:r>
        <w:rPr>
          <w:b/>
          <w:sz w:val="20"/>
        </w:rPr>
        <w:t>6. INSURANCE</w:t>
      </w:r>
    </w:p>
    <w:p>
      <w:r>
        <w:rPr>
          <w:b w:val="0"/>
          <w:sz w:val="20"/>
        </w:rPr>
        <w:t>Lessee shall procure and maintain, at its sole cost and expense, insurance coverage including but not limited to liability, cargo, and physical damage insurance with coverage amounts satisfactory to Lessor.</w:t>
      </w:r>
    </w:p>
    <w:p>
      <w:r>
        <w:rPr>
          <w:b w:val="0"/>
          <w:sz w:val="20"/>
        </w:rPr>
        <w:t>Lessor shall be named as an additional insured on all applicable policies.</w:t>
      </w:r>
    </w:p>
    <w:p>
      <w:r>
        <w:rPr>
          <w:b w:val="0"/>
          <w:sz w:val="20"/>
        </w:rPr>
        <w:t>Lessee shall provide Lessor with certificates of insurance evidencing such coverage prior to taking possession of the Equipment and upon renewal.</w:t>
      </w:r>
    </w:p>
    <w:p/>
    <w:p>
      <w:r>
        <w:rPr>
          <w:b/>
          <w:sz w:val="20"/>
        </w:rPr>
        <w:t>7. INDEMNIFICATION</w:t>
      </w:r>
    </w:p>
    <w:p>
      <w:r>
        <w:rPr>
          <w:b w:val="0"/>
          <w:sz w:val="20"/>
        </w:rPr>
        <w:t>Lessee agrees to indemnify, defend, and hold harmless Lessor, its officers, agents, and employees from and against any and all claims, damages, liabilities, and expenses arising out of Lessee’s use, operation, or possession of the Equipment, including but not limited to bodily injury, death, or property damage, except to the extent caused by Lessor’s gross negligence or willful misconduct.</w:t>
      </w:r>
    </w:p>
    <w:p/>
    <w:p>
      <w:r>
        <w:rPr>
          <w:b/>
          <w:sz w:val="20"/>
        </w:rPr>
        <w:t>8. COMPLIANCE WITH LAWS</w:t>
      </w:r>
    </w:p>
    <w:p>
      <w:r>
        <w:rPr>
          <w:b w:val="0"/>
          <w:sz w:val="20"/>
        </w:rPr>
        <w:t>Lessee shall comply with all applicable federal, state, and local laws and regulations, including but not limited to the Federal Motor Carrier Safety Regulations (FMCSR), Department of Transportation regulations, and Environmental Protection Agency standards.</w:t>
      </w:r>
    </w:p>
    <w:p>
      <w:r>
        <w:rPr>
          <w:b w:val="0"/>
          <w:sz w:val="20"/>
        </w:rPr>
        <w:t>Lessee shall maintain all necessary registrations and permits required for lawful operation.</w:t>
      </w:r>
    </w:p>
    <w:p/>
    <w:p>
      <w:r>
        <w:rPr>
          <w:b/>
          <w:sz w:val="20"/>
        </w:rPr>
        <w:t>9. DEFAULT AND REMEDIES</w:t>
      </w:r>
    </w:p>
    <w:p>
      <w:r>
        <w:rPr>
          <w:b w:val="0"/>
          <w:sz w:val="20"/>
        </w:rPr>
        <w:t>In the event of default by Lessee under any term of this Agreement, including non-payment, failure to maintain insurance, or unauthorized use of the Equipment, Lessor may, at its option and without limiting other remedies, terminate this Agreement and take immediate possession of the Equipment.</w:t>
      </w:r>
    </w:p>
    <w:p>
      <w:r>
        <w:rPr>
          <w:b w:val="0"/>
          <w:sz w:val="20"/>
        </w:rPr>
        <w:t>Lessee shall be liable for all costs and expenses, including legal fees, incurred by Lessor in enforcing its rights under this Agreement.</w:t>
      </w:r>
    </w:p>
    <w:p/>
    <w:p>
      <w:r>
        <w:rPr>
          <w:b/>
          <w:sz w:val="20"/>
        </w:rPr>
        <w:t>10. ASSIGNMENT AND SUBLEASING</w:t>
      </w:r>
    </w:p>
    <w:p>
      <w:r>
        <w:rPr>
          <w:b w:val="0"/>
          <w:sz w:val="20"/>
        </w:rPr>
        <w:t>Lessee shall not assign, transfer, or sublease the Equipment or this Agreement without the prior written consent of Lessor.</w:t>
      </w:r>
    </w:p>
    <w:p>
      <w:r>
        <w:rPr>
          <w:b w:val="0"/>
          <w:sz w:val="20"/>
        </w:rPr>
        <w:t>Any unauthorized assignment or sublease shall be void and constitute a default under this Agreement.</w:t>
      </w:r>
    </w:p>
    <w:p/>
    <w:p>
      <w:r>
        <w:rPr>
          <w:b/>
          <w:sz w:val="20"/>
        </w:rPr>
        <w:t>11. INDEPENDENT CONTRACTOR RELATIONSHIP</w:t>
      </w:r>
    </w:p>
    <w:p>
      <w:r>
        <w:rPr>
          <w:b w:val="0"/>
          <w:sz w:val="20"/>
        </w:rPr>
        <w:t>Lessee is an independent contractor and not an employee, agent, or partner of Lessor.</w:t>
      </w:r>
    </w:p>
    <w:p>
      <w:r>
        <w:rPr>
          <w:b w:val="0"/>
          <w:sz w:val="20"/>
        </w:rPr>
        <w:t>Lessee shall have sole control over the operation and management of the Equipment, including hiring, supervision, and payment of employees or subcontractors.</w:t>
      </w:r>
    </w:p>
    <w:p/>
    <w:p>
      <w:r>
        <w:rPr>
          <w:b/>
          <w:sz w:val="20"/>
        </w:rPr>
        <w:t>12. CONFIDENTIALITY</w:t>
      </w:r>
    </w:p>
    <w:p>
      <w:r>
        <w:rPr>
          <w:b w:val="0"/>
          <w:sz w:val="20"/>
        </w:rPr>
        <w:t>Lessee shall keep confidential all proprietary information, trade secrets, customer information, and any confidential materials of Lessor obtained during the term of this Agreement.</w:t>
      </w:r>
    </w:p>
    <w:p>
      <w:r>
        <w:rPr>
          <w:b w:val="0"/>
          <w:sz w:val="20"/>
        </w:rPr>
        <w:t>This obligation shall survive termination of this Agreement.</w:t>
      </w:r>
    </w:p>
    <w:p/>
    <w:p>
      <w:r>
        <w:rPr>
          <w:b/>
          <w:sz w:val="20"/>
        </w:rPr>
        <w:t>13. NOTICES</w:t>
      </w:r>
    </w:p>
    <w:p>
      <w:r>
        <w:rPr>
          <w:b w:val="0"/>
          <w:sz w:val="20"/>
        </w:rPr>
        <w:t>All notices or communications required or permitted under this Agreement shall be in writing and delivered personally, by certified mail return receipt requested, or by recognized overnight courier to the addresses set forth herein or to such other address as either party may designate in writing.</w:t>
      </w:r>
    </w:p>
    <w:p/>
    <w:p>
      <w:r>
        <w:rPr>
          <w:b/>
          <w:sz w:val="20"/>
        </w:rPr>
        <w:t>14. ENTIRE AGREEMENT</w:t>
      </w:r>
    </w:p>
    <w:p>
      <w:r>
        <w:rPr>
          <w:b w:val="0"/>
          <w:sz w:val="20"/>
        </w:rPr>
        <w:t>This Agreement contains the entire understanding of the parties with respect to the subject matter hereof and supersedes all prior agreements or understandings, whether oral or written.</w:t>
      </w:r>
    </w:p>
    <w:p>
      <w:r>
        <w:rPr>
          <w:b w:val="0"/>
          <w:sz w:val="20"/>
        </w:rPr>
        <w:t>Any modifications must be in writing and signed by both parties.</w:t>
      </w:r>
    </w:p>
    <w:p/>
    <w:p>
      <w:r>
        <w:rPr>
          <w:b/>
          <w:sz w:val="20"/>
        </w:rPr>
        <w:t>15. GOVERNING LAW AND JURISDICTION</w:t>
      </w:r>
    </w:p>
    <w:p>
      <w:r>
        <w:rPr>
          <w:b w:val="0"/>
          <w:sz w:val="20"/>
        </w:rPr>
        <w:t>This Agreement shall be governed by and construed in accordance with the laws of the State of ____________________, without regard to conflicts of law principles.</w:t>
      </w:r>
    </w:p>
    <w:p>
      <w:r>
        <w:rPr>
          <w:b w:val="0"/>
          <w:sz w:val="20"/>
        </w:rPr>
        <w:t>Any disputes arising hereunder shall be subject to the exclusive jurisdiction of the state and federal courts located within ____________________ County, ____________________ State.</w:t>
      </w:r>
    </w:p>
    <w:p/>
    <w:p>
      <w:r>
        <w:rPr>
          <w:b/>
          <w:sz w:val="20"/>
        </w:rPr>
        <w:t>16. SEVERABILITY</w:t>
      </w:r>
    </w:p>
    <w:p>
      <w:r>
        <w:rPr>
          <w:b w:val="0"/>
          <w:sz w:val="20"/>
        </w:rPr>
        <w:t>If any provision of this Agreement is held to be invalid or unenforceable, the remaining provisions shall remain in full force and effect.</w:t>
      </w:r>
    </w:p>
    <w:p/>
    <w:p>
      <w:r>
        <w:rPr>
          <w:b/>
          <w:sz w:val="20"/>
        </w:rPr>
        <w:t>17. WAIVER</w:t>
      </w:r>
    </w:p>
    <w:p>
      <w:r>
        <w:rPr>
          <w:b w:val="0"/>
          <w:sz w:val="20"/>
        </w:rPr>
        <w:t>The failure of either party to enforce any provision of this Agreement shall not constitute a waiver of that provision or any other provision herein.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(COMPANY)</w:t>
            </w:r>
          </w:p>
        </w:tc>
        <w:tc>
          <w:tcPr>
            <w:tcW w:type="dxa" w:w="4986"/>
            <w:tcBorders>
              <w:top w:val="nil"/>
              <w:left w:val="nil"/>
              <w:bottom w:val="nil"/>
              <w:right w:val="nil"/>
              <w:insideH w:val="nil"/>
              <w:insideV w:val="nil"/>
            </w:tcBorders>
          </w:tcPr>
          <w:p>
            <w:pPr>
              <w:jc w:val="center"/>
            </w:pPr>
            <w:r>
              <w:t>LESSEE (OWNER OPERATOR)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https://agreementtemplate-us.com/trucking-company-owner-operator-lease-agreement/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trucking-company-owner-operator-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