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TRANSFER OF OWNERSHIP AGREEMENT</w:t>
      </w:r>
    </w:p>
    <w:p/>
    <w:p>
      <w:r>
        <w:rPr>
          <w:b/>
          <w:sz w:val="20"/>
        </w:rPr>
        <w:t>PARTIES:</w:t>
      </w:r>
    </w:p>
    <w:p>
      <w:r>
        <w:rPr>
          <w:b w:val="0"/>
          <w:sz w:val="20"/>
        </w:rPr>
        <w:t>Seller: ____________________________________________________________</w:t>
      </w:r>
    </w:p>
    <w:p>
      <w:r>
        <w:rPr>
          <w:b w:val="0"/>
          <w:sz w:val="20"/>
        </w:rPr>
        <w:t>Address: ___________________________________________________________</w:t>
      </w:r>
    </w:p>
    <w:p>
      <w:r>
        <w:rPr>
          <w:b w:val="0"/>
          <w:sz w:val="20"/>
        </w:rPr>
        <w:t>Phone Number: ______________________________________________________</w:t>
      </w:r>
    </w:p>
    <w:p>
      <w:r>
        <w:rPr>
          <w:b w:val="0"/>
          <w:sz w:val="20"/>
        </w:rPr>
        <w:t>Email: _____________________________________________________________</w:t>
      </w:r>
    </w:p>
    <w:p/>
    <w:p>
      <w:r>
        <w:rPr>
          <w:b w:val="0"/>
          <w:sz w:val="20"/>
        </w:rPr>
        <w:t>Buyer: _____________________________________________________________</w:t>
      </w:r>
    </w:p>
    <w:p>
      <w:r>
        <w:rPr>
          <w:b w:val="0"/>
          <w:sz w:val="20"/>
        </w:rPr>
        <w:t>Address: ___________________________________________________________</w:t>
      </w:r>
    </w:p>
    <w:p>
      <w:r>
        <w:rPr>
          <w:b w:val="0"/>
          <w:sz w:val="20"/>
        </w:rPr>
        <w:t>Phone Number: ______________________________________________________</w:t>
      </w:r>
    </w:p>
    <w:p>
      <w:r>
        <w:rPr>
          <w:b w:val="0"/>
          <w:sz w:val="20"/>
        </w:rPr>
        <w:t>Email: _____________________________________________________________</w:t>
      </w:r>
    </w:p>
    <w:p/>
    <w:p/>
    <w:p>
      <w:r>
        <w:rPr>
          <w:b/>
          <w:sz w:val="20"/>
        </w:rPr>
        <w:t>RECITALS</w:t>
      </w:r>
    </w:p>
    <w:p>
      <w:r>
        <w:rPr>
          <w:b w:val="0"/>
          <w:sz w:val="20"/>
        </w:rPr>
        <w:t>WHEREAS, Seller is the lawful owner of the Property described below and desires to sell and transfer ownership to Buyer;</w:t>
      </w:r>
    </w:p>
    <w:p>
      <w:r>
        <w:rPr>
          <w:b w:val="0"/>
          <w:sz w:val="20"/>
        </w:rPr>
        <w:t>WHEREAS, Buyer desires to purchase the Property from Seller under the terms and conditions set forth herein;</w:t>
      </w:r>
    </w:p>
    <w:p/>
    <w:p/>
    <w:p>
      <w:r>
        <w:rPr>
          <w:b/>
          <w:sz w:val="20"/>
        </w:rPr>
        <w:t>1. DESCRIPTION OF PROPERTY</w:t>
      </w:r>
    </w:p>
    <w:p>
      <w:r>
        <w:rPr>
          <w:b w:val="0"/>
          <w:sz w:val="20"/>
        </w:rPr>
        <w:t>The property subject to this Agreement is as follows:</w:t>
      </w:r>
    </w:p>
    <w:p>
      <w:r>
        <w:rPr>
          <w:b w:val="0"/>
          <w:sz w:val="20"/>
        </w:rPr>
        <w:t>Type of Property: _________________________________________________</w:t>
      </w:r>
    </w:p>
    <w:p>
      <w:r>
        <w:rPr>
          <w:b w:val="0"/>
          <w:sz w:val="20"/>
        </w:rPr>
        <w:t>Make/Model (if applicable): ________________________________________</w:t>
      </w:r>
    </w:p>
    <w:p>
      <w:r>
        <w:rPr>
          <w:b w:val="0"/>
          <w:sz w:val="20"/>
        </w:rPr>
        <w:t>Serial Number / VIN / Identification Number: _______________________</w:t>
      </w:r>
    </w:p>
    <w:p>
      <w:r>
        <w:rPr>
          <w:b w:val="0"/>
          <w:sz w:val="20"/>
        </w:rPr>
        <w:t>Year of Manufacture (if applicable): _______________________________</w:t>
      </w:r>
    </w:p>
    <w:p>
      <w:r>
        <w:rPr>
          <w:b w:val="0"/>
          <w:sz w:val="20"/>
        </w:rPr>
        <w:t>Other Descriptions: _______________________________________________</w:t>
      </w:r>
    </w:p>
    <w:p/>
    <w:p>
      <w:r>
        <w:rPr>
          <w:b/>
          <w:sz w:val="20"/>
        </w:rPr>
        <w:t>2. PURCHASE PRICE AND PAYMENT TERMS</w:t>
      </w:r>
    </w:p>
    <w:p>
      <w:r>
        <w:rPr>
          <w:b w:val="0"/>
          <w:sz w:val="20"/>
        </w:rPr>
        <w:t>The total purchase price for the Property is $__________________ (USD).</w:t>
      </w:r>
    </w:p>
    <w:p>
      <w:r>
        <w:rPr>
          <w:b w:val="0"/>
          <w:sz w:val="20"/>
        </w:rPr>
        <w:t>Payment shall be made as follows:</w:t>
      </w:r>
    </w:p>
    <w:p>
      <w:r>
        <w:rPr>
          <w:b w:val="0"/>
          <w:sz w:val="20"/>
        </w:rPr>
        <w:t>- Deposit (if any): $__________________ upon execution of this Agreement.</w:t>
      </w:r>
    </w:p>
    <w:p>
      <w:r>
        <w:rPr>
          <w:b w:val="0"/>
          <w:sz w:val="20"/>
        </w:rPr>
        <w:t>- Remaining balance: $__________________ payable on or before delivery.</w:t>
      </w:r>
    </w:p>
    <w:p>
      <w:r>
        <w:rPr>
          <w:b w:val="0"/>
          <w:sz w:val="20"/>
        </w:rPr>
        <w:t>Payment method: _________________________________________________</w:t>
      </w:r>
    </w:p>
    <w:p/>
    <w:p>
      <w:r>
        <w:rPr>
          <w:b/>
          <w:sz w:val="20"/>
        </w:rPr>
        <w:t>3. TRANSFER OF OWNERSHIP AND DELIVERY</w:t>
      </w:r>
    </w:p>
    <w:p>
      <w:r>
        <w:rPr>
          <w:b w:val="0"/>
          <w:sz w:val="20"/>
        </w:rPr>
        <w:t>Ownership and title of the Property shall transfer from Seller to Buyer upon Seller’s receipt of full payment as described above.</w:t>
      </w:r>
    </w:p>
    <w:p>
      <w:r>
        <w:rPr>
          <w:b w:val="0"/>
          <w:sz w:val="20"/>
        </w:rPr>
        <w:t>Delivery of the Property shall occur at the following location:</w:t>
      </w:r>
    </w:p>
    <w:p>
      <w:r>
        <w:rPr>
          <w:b w:val="0"/>
          <w:sz w:val="20"/>
        </w:rPr>
        <w:t>_______________________________________________________________</w:t>
      </w:r>
    </w:p>
    <w:p>
      <w:r>
        <w:rPr>
          <w:b w:val="0"/>
          <w:sz w:val="20"/>
        </w:rPr>
        <w:t>The parties agree that risk of loss or damage shall transfer to Buyer upon delivery.</w:t>
      </w:r>
    </w:p>
    <w:p/>
    <w:p>
      <w:r>
        <w:rPr>
          <w:b/>
          <w:sz w:val="20"/>
        </w:rPr>
        <w:t>4. REPRESENTATIONS AND WARRANTIES</w:t>
      </w:r>
    </w:p>
    <w:p>
      <w:r>
        <w:rPr>
          <w:b w:val="0"/>
          <w:sz w:val="20"/>
        </w:rPr>
        <w:t>Seller represents and warrants that:</w:t>
      </w:r>
    </w:p>
    <w:p>
      <w:r>
        <w:rPr>
          <w:b w:val="0"/>
          <w:sz w:val="20"/>
        </w:rPr>
        <w:t>- Seller is the sole and lawful owner of the Property with full right and authority to sell and transfer it.</w:t>
      </w:r>
    </w:p>
    <w:p>
      <w:r>
        <w:rPr>
          <w:b w:val="0"/>
          <w:sz w:val="20"/>
        </w:rPr>
        <w:t>- The Property is free and clear of all liens, encumbrances, and claims, except as disclosed herein: ________________________________</w:t>
      </w:r>
    </w:p>
    <w:p>
      <w:r>
        <w:rPr>
          <w:b w:val="0"/>
          <w:sz w:val="20"/>
        </w:rPr>
        <w:t>- The Property is sold AS IS, with no other warranties except those expressly stated in this Agreement.</w:t>
      </w:r>
    </w:p>
    <w:p/>
    <w:p>
      <w:r>
        <w:rPr>
          <w:b w:val="0"/>
          <w:sz w:val="20"/>
        </w:rPr>
        <w:t>Buyer represents and warrants that:</w:t>
      </w:r>
    </w:p>
    <w:p>
      <w:r>
        <w:rPr>
          <w:b w:val="0"/>
          <w:sz w:val="20"/>
        </w:rPr>
        <w:t>- Buyer has had the opportunity to inspect the Property and accepts it in its current condition.</w:t>
      </w:r>
    </w:p>
    <w:p>
      <w:r>
        <w:rPr>
          <w:b w:val="0"/>
          <w:sz w:val="20"/>
        </w:rPr>
        <w:t>- Buyer will comply with all applicable laws and regulations upon transfer of ownership.</w:t>
      </w:r>
    </w:p>
    <w:p/>
    <w:p>
      <w:r>
        <w:rPr>
          <w:b/>
          <w:sz w:val="20"/>
        </w:rPr>
        <w:t>5. CONDITION OF PROPERTY</w:t>
      </w:r>
    </w:p>
    <w:p>
      <w:r>
        <w:rPr>
          <w:b w:val="0"/>
          <w:sz w:val="20"/>
        </w:rPr>
        <w:t>Buyer acknowledges that Buyer has inspected the Property and accepts all defects, whether apparent or not, except as expressly stated herein.</w:t>
      </w:r>
    </w:p>
    <w:p>
      <w:r>
        <w:rPr>
          <w:b w:val="0"/>
          <w:sz w:val="20"/>
        </w:rPr>
        <w:t>Seller makes no warranty or guarantee regarding the condition or fitness of the Property, except as expressly provided.</w:t>
      </w:r>
    </w:p>
    <w:p/>
    <w:p>
      <w:r>
        <w:rPr>
          <w:b/>
          <w:sz w:val="20"/>
        </w:rPr>
        <w:t>6. TAXES AND FEES</w:t>
      </w:r>
    </w:p>
    <w:p>
      <w:r>
        <w:rPr>
          <w:b w:val="0"/>
          <w:sz w:val="20"/>
        </w:rPr>
        <w:t>All taxes, fees, and costs arising from the sale and transfer of ownership shall be the responsibility of:</w:t>
      </w:r>
    </w:p>
    <w:p>
      <w:r>
        <w:rPr>
          <w:b w:val="0"/>
          <w:sz w:val="20"/>
        </w:rPr>
        <w:t>- Seller: __________________________________________________________</w:t>
      </w:r>
    </w:p>
    <w:p>
      <w:r>
        <w:rPr>
          <w:b w:val="0"/>
          <w:sz w:val="20"/>
        </w:rPr>
        <w:t>- Buyer: ___________________________________________________________</w:t>
      </w:r>
    </w:p>
    <w:p>
      <w:r>
        <w:rPr>
          <w:b w:val="0"/>
          <w:sz w:val="20"/>
        </w:rPr>
        <w:t>Any transfer taxes, registration fees, or government charges shall be paid by the party responsible in accordance with applicable law.</w:t>
      </w:r>
    </w:p>
    <w:p/>
    <w:p>
      <w:r>
        <w:rPr>
          <w:b/>
          <w:sz w:val="20"/>
        </w:rPr>
        <w:t>7. DEFAULT AND REMEDIES</w:t>
      </w:r>
    </w:p>
    <w:p>
      <w:r>
        <w:rPr>
          <w:b w:val="0"/>
          <w:sz w:val="20"/>
        </w:rPr>
        <w:t>In the event of default by either party, the non-defaulting party shall have all remedies available at law or equity, including but not limited to specific performance or damages.</w:t>
      </w:r>
    </w:p>
    <w:p>
      <w:r>
        <w:rPr>
          <w:b w:val="0"/>
          <w:sz w:val="20"/>
        </w:rPr>
        <w:t>The defaulting party shall be responsible for any reasonable attorney’s fees and costs incurred by the non-defaulting party to enforce this Agreement.</w:t>
      </w:r>
    </w:p>
    <w:p/>
    <w:p>
      <w:r>
        <w:rPr>
          <w:b/>
          <w:sz w:val="20"/>
        </w:rPr>
        <w:t>8. GOVERNING LAW AND JURISDICTION</w:t>
      </w:r>
    </w:p>
    <w:p>
      <w:r>
        <w:rPr>
          <w:b w:val="0"/>
          <w:sz w:val="20"/>
        </w:rPr>
        <w:t>This Agreement shall be governed by and construed in accordance with the laws of the State of ____________________, without regard to its conflict of law principles.</w:t>
      </w:r>
    </w:p>
    <w:p>
      <w:r>
        <w:rPr>
          <w:b w:val="0"/>
          <w:sz w:val="20"/>
        </w:rPr>
        <w:t>The parties submit to the exclusive jurisdiction of the state and federal courts located in ____________________, and waive any objections to venue or inconvenient forum.</w:t>
      </w:r>
    </w:p>
    <w:p/>
    <w:p>
      <w:r>
        <w:rPr>
          <w:b/>
          <w:sz w:val="20"/>
        </w:rPr>
        <w:t>9. ENTIRE AGREEMENT</w:t>
      </w:r>
    </w:p>
    <w:p>
      <w:r>
        <w:rPr>
          <w:b w:val="0"/>
          <w:sz w:val="20"/>
        </w:rPr>
        <w:t>This Agreement constitutes the entire agreement between the parties and supersedes all prior negotiations, understandings, or agreements, whether written or oral, relating to the subject matter hereof.</w:t>
      </w:r>
    </w:p>
    <w:p>
      <w:r>
        <w:rPr>
          <w:b w:val="0"/>
          <w:sz w:val="20"/>
        </w:rPr>
        <w:t>Any amendments or modifications must be in writing and signed by both parties.</w:t>
      </w:r>
    </w:p>
    <w:p/>
    <w:p>
      <w:r>
        <w:rPr>
          <w:b/>
          <w:sz w:val="20"/>
        </w:rPr>
        <w:t>10. SEVERABILITY</w:t>
      </w:r>
    </w:p>
    <w:p>
      <w:r>
        <w:rPr>
          <w:b w:val="0"/>
          <w:sz w:val="20"/>
        </w:rPr>
        <w:t>If any provision of this Agreement is found to be unenforceable or invalid under applicable law, such provision shall be severed, and the remainder of the Agreement shall remain in full force and effect.</w:t>
      </w:r>
    </w:p>
    <w:p/>
    <w:p>
      <w:r>
        <w:rPr>
          <w:b/>
          <w:sz w:val="20"/>
        </w:rPr>
        <w:t>11. NOTICES</w:t>
      </w:r>
    </w:p>
    <w:p>
      <w:r>
        <w:rPr>
          <w:b w:val="0"/>
          <w:sz w:val="20"/>
        </w:rPr>
        <w:t>All notices or communications required or permitted under this Agreement shall be made in writing and delivered by hand, certified mail, or electronic mail to the addresses set forth herein or as otherwise notified in writing.</w:t>
      </w:r>
    </w:p>
    <w:p/>
    <w:p>
      <w:r>
        <w:rPr>
          <w:b/>
          <w:sz w:val="20"/>
        </w:rPr>
        <w:t>IN WITNESS WHEREOF, the parties hereto have executed this Transfer of Ownership Agreement as of the date signed below.</w:t>
      </w:r>
    </w:p>
    <w:p/>
    <w:p/>
    <w:p>
      <w:r>
        <w:rPr>
          <w:b w:val="0"/>
          <w:sz w:val="20"/>
        </w:rPr>
        <w:t>Place of Agreement Execution: 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w:t>
            </w:r>
          </w:p>
        </w:tc>
        <w:tc>
          <w:tcPr>
            <w:tcW w:type="dxa" w:w="4986"/>
            <w:tcBorders>
              <w:top w:val="nil"/>
              <w:left w:val="nil"/>
              <w:bottom w:val="nil"/>
              <w:right w:val="nil"/>
              <w:insideH w:val="nil"/>
              <w:insideV w:val="nil"/>
            </w:tcBorders>
          </w:tcPr>
          <w:p>
            <w:pPr>
              <w:jc w:val="center"/>
            </w:pPr>
            <w:r>
              <w:t>BUYER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https://agreementtemplate-us.com/transfer-of-ownership-agreement/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transfer-of-ownership-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