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 OF BUSINESS AGREEMENT</w:t>
      </w:r>
    </w:p>
    <w:p/>
    <w:p>
      <w:r>
        <w:rPr>
          <w:b/>
          <w:sz w:val="20"/>
        </w:rPr>
        <w:t>This Sale of Business Agreement (the "Agreement") is entered into by and between:</w:t>
      </w:r>
    </w:p>
    <w:p/>
    <w:p>
      <w:r>
        <w:rPr>
          <w:b/>
          <w:sz w:val="20"/>
        </w:rPr>
        <w:t>SELLER:</w:t>
      </w:r>
    </w:p>
    <w:p>
      <w:r>
        <w:rPr>
          <w:b w:val="0"/>
          <w:sz w:val="20"/>
        </w:rPr>
        <w:t>Full Name: ________________________________________________________________</w:t>
      </w:r>
    </w:p>
    <w:p>
      <w:r>
        <w:rPr>
          <w:b w:val="0"/>
          <w:sz w:val="20"/>
        </w:rPr>
        <w:t>Business Name (if applicable): 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r>
        <w:rPr>
          <w:b/>
          <w:sz w:val="20"/>
        </w:rPr>
        <w:t>BUYER:</w:t>
      </w:r>
    </w:p>
    <w:p>
      <w:r>
        <w:rPr>
          <w:b w:val="0"/>
          <w:sz w:val="20"/>
        </w:rPr>
        <w:t>Full Name: ________________________________________________________________</w:t>
      </w:r>
    </w:p>
    <w:p>
      <w:r>
        <w:rPr>
          <w:b w:val="0"/>
          <w:sz w:val="20"/>
        </w:rPr>
        <w:t>Business Name (if applicable): 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p/>
    <w:p>
      <w:pPr>
        <w:jc w:val="center"/>
      </w:pPr>
      <w:r>
        <w:rPr>
          <w:b/>
          <w:sz w:val="20"/>
        </w:rPr>
        <w:t>RECITALS</w:t>
      </w:r>
    </w:p>
    <w:p/>
    <w:p>
      <w:r>
        <w:rPr>
          <w:b w:val="0"/>
          <w:sz w:val="20"/>
        </w:rPr>
        <w:t>WHEREAS, Seller is the owner of the business described below, including all tangible and intangible assets;</w:t>
      </w:r>
    </w:p>
    <w:p>
      <w:r>
        <w:rPr>
          <w:b w:val="0"/>
          <w:sz w:val="20"/>
        </w:rPr>
        <w:t>WHEREAS, Buyer desires to purchase and Seller desires to sell the business on the terms and conditions set forth herein;</w:t>
      </w:r>
    </w:p>
    <w:p>
      <w:r>
        <w:rPr>
          <w:b w:val="0"/>
          <w:sz w:val="20"/>
        </w:rPr>
        <w:t>NOW, THEREFORE, in consideration of the mutual covenants and agreements contained herein, the parties agree as follows:</w:t>
      </w:r>
    </w:p>
    <w:p/>
    <w:p/>
    <w:p>
      <w:r>
        <w:rPr>
          <w:b/>
          <w:sz w:val="20"/>
        </w:rPr>
        <w:t>1. DESCRIPTION OF BUSINESS</w:t>
      </w:r>
    </w:p>
    <w:p>
      <w:r>
        <w:rPr>
          <w:b w:val="0"/>
          <w:sz w:val="20"/>
        </w:rPr>
        <w:t>Seller owns and operates the business known as: ________________________________</w:t>
      </w:r>
    </w:p>
    <w:p>
      <w:r>
        <w:rPr>
          <w:b w:val="0"/>
          <w:sz w:val="20"/>
        </w:rPr>
        <w:t>Business Address: ___________________________________________________________</w:t>
      </w:r>
    </w:p>
    <w:p>
      <w:r>
        <w:rPr>
          <w:b w:val="0"/>
          <w:sz w:val="20"/>
        </w:rPr>
        <w:t>Business Type: ______________________________________________________________</w:t>
      </w:r>
    </w:p>
    <w:p>
      <w:r>
        <w:rPr>
          <w:b w:val="0"/>
          <w:sz w:val="20"/>
        </w:rPr>
        <w:t>Description of Business Operations: __________________________________________</w:t>
      </w:r>
    </w:p>
    <w:p>
      <w:r>
        <w:rPr>
          <w:b w:val="0"/>
          <w:sz w:val="20"/>
        </w:rPr>
        <w:t>______________________________________________________________________________</w:t>
      </w:r>
    </w:p>
    <w:p/>
    <w:p>
      <w:r>
        <w:rPr>
          <w:b/>
          <w:sz w:val="20"/>
        </w:rPr>
        <w:t>2. ASSETS INCLUDED IN SALE</w:t>
      </w:r>
    </w:p>
    <w:p>
      <w:r>
        <w:rPr>
          <w:b w:val="0"/>
          <w:sz w:val="20"/>
        </w:rPr>
        <w:t>The sale includes all assets of the business owned by Seller, including but not limited to:</w:t>
      </w:r>
    </w:p>
    <w:p>
      <w:r>
        <w:rPr>
          <w:b w:val="0"/>
          <w:sz w:val="20"/>
        </w:rPr>
        <w:t>- Equipment, machinery, and fixtures: ______________________________________</w:t>
      </w:r>
    </w:p>
    <w:p>
      <w:r>
        <w:rPr>
          <w:b w:val="0"/>
          <w:sz w:val="20"/>
        </w:rPr>
        <w:t>- Inventory: _______________________________________________________________</w:t>
      </w:r>
    </w:p>
    <w:p>
      <w:r>
        <w:rPr>
          <w:b w:val="0"/>
          <w:sz w:val="20"/>
        </w:rPr>
        <w:t>- Intellectual property, trademarks, trade names, copyrights, and patents: ___</w:t>
      </w:r>
    </w:p>
    <w:p>
      <w:r>
        <w:rPr>
          <w:b w:val="0"/>
          <w:sz w:val="20"/>
        </w:rPr>
        <w:t>- Customer lists and goodwill: ______________________________________________</w:t>
      </w:r>
    </w:p>
    <w:p>
      <w:r>
        <w:rPr>
          <w:b w:val="0"/>
          <w:sz w:val="20"/>
        </w:rPr>
        <w:t>- Contracts and agreements subject to assignment: ___________________________</w:t>
      </w:r>
    </w:p>
    <w:p>
      <w:r>
        <w:rPr>
          <w:b w:val="0"/>
          <w:sz w:val="20"/>
        </w:rPr>
        <w:t>- Licenses and permits: _____________________________________________________</w:t>
      </w:r>
    </w:p>
    <w:p>
      <w:r>
        <w:rPr>
          <w:b w:val="0"/>
          <w:sz w:val="20"/>
        </w:rPr>
        <w:t>A detailed inventory of assets is attached as Exhibit A to this Agreement.</w:t>
      </w:r>
    </w:p>
    <w:p/>
    <w:p>
      <w:r>
        <w:rPr>
          <w:b/>
          <w:sz w:val="20"/>
        </w:rPr>
        <w:t>3. EXCLUDED ASSETS</w:t>
      </w:r>
    </w:p>
    <w:p>
      <w:r>
        <w:rPr>
          <w:b w:val="0"/>
          <w:sz w:val="20"/>
        </w:rPr>
        <w:t>The following assets are expressly excluded from this sale and shall remain the property of Seller:</w:t>
      </w:r>
    </w:p>
    <w:p>
      <w:r>
        <w:rPr>
          <w:b w:val="0"/>
          <w:sz w:val="20"/>
        </w:rPr>
        <w:t>______________________________________________________________________________</w:t>
      </w:r>
    </w:p>
    <w:p/>
    <w:p>
      <w:r>
        <w:rPr>
          <w:b/>
          <w:sz w:val="20"/>
        </w:rPr>
        <w:t>4. PURCHASE PRICE</w:t>
      </w:r>
    </w:p>
    <w:p>
      <w:r>
        <w:rPr>
          <w:b w:val="0"/>
          <w:sz w:val="20"/>
        </w:rPr>
        <w:t>The total purchase price for the business and assets described herein is: $______________ USD</w:t>
      </w:r>
    </w:p>
    <w:p>
      <w:r>
        <w:rPr>
          <w:b w:val="0"/>
          <w:sz w:val="20"/>
        </w:rPr>
        <w:t>Payment shall be made as follows:</w:t>
      </w:r>
    </w:p>
    <w:p>
      <w:r>
        <w:rPr>
          <w:b w:val="0"/>
          <w:sz w:val="20"/>
        </w:rPr>
        <w:t>- Initial Deposit (if any): $______________ USD</w:t>
      </w:r>
    </w:p>
    <w:p>
      <w:r>
        <w:rPr>
          <w:b w:val="0"/>
          <w:sz w:val="20"/>
        </w:rPr>
        <w:t>- Balance Due at Closing: $______________ USD</w:t>
      </w:r>
    </w:p>
    <w:p>
      <w:r>
        <w:rPr>
          <w:b w:val="0"/>
          <w:sz w:val="20"/>
        </w:rPr>
        <w:t>Payment method: _____________________________________________________________</w:t>
      </w:r>
    </w:p>
    <w:p/>
    <w:p>
      <w:r>
        <w:rPr>
          <w:b/>
          <w:sz w:val="20"/>
        </w:rPr>
        <w:t>5. CLOSING</w:t>
      </w:r>
    </w:p>
    <w:p>
      <w:r>
        <w:rPr>
          <w:b w:val="0"/>
          <w:sz w:val="20"/>
        </w:rPr>
        <w:t>The closing of the sale ("Closing") shall take place at: _________________________</w:t>
      </w:r>
    </w:p>
    <w:p>
      <w:r>
        <w:rPr>
          <w:b w:val="0"/>
          <w:sz w:val="20"/>
        </w:rPr>
        <w:t>The Closing Date shall be mutually agreed upon by the parties.</w:t>
      </w:r>
    </w:p>
    <w:p>
      <w:r>
        <w:rPr>
          <w:b w:val="0"/>
          <w:sz w:val="20"/>
        </w:rPr>
        <w:t>At Closing, Seller shall deliver to Buyer all documents necessary to transfer ownership and possession of the business and assets, including but not limited to bills of sale, assignments, and consents.</w:t>
      </w:r>
    </w:p>
    <w:p/>
    <w:p>
      <w:r>
        <w:rPr>
          <w:b/>
          <w:sz w:val="20"/>
        </w:rPr>
        <w:t>6. REPRESENTATIONS AND WARRANTIES OF SELLER</w:t>
      </w:r>
    </w:p>
    <w:p>
      <w:r>
        <w:rPr>
          <w:b w:val="0"/>
          <w:sz w:val="20"/>
        </w:rPr>
        <w:t>Seller represents and warrants that:</w:t>
      </w:r>
    </w:p>
    <w:p>
      <w:r>
        <w:rPr>
          <w:b w:val="0"/>
          <w:sz w:val="20"/>
        </w:rPr>
        <w:t>- Seller is the sole owner of the business and assets, free and clear of liens and encumbrances;</w:t>
      </w:r>
    </w:p>
    <w:p>
      <w:r>
        <w:rPr>
          <w:b w:val="0"/>
          <w:sz w:val="20"/>
        </w:rPr>
        <w:t>- The business is in compliance with all applicable laws, regulations, and permits;</w:t>
      </w:r>
    </w:p>
    <w:p>
      <w:r>
        <w:rPr>
          <w:b w:val="0"/>
          <w:sz w:val="20"/>
        </w:rPr>
        <w:t>- There are no undisclosed liabilities or obligations related to the business;</w:t>
      </w:r>
    </w:p>
    <w:p>
      <w:r>
        <w:rPr>
          <w:b w:val="0"/>
          <w:sz w:val="20"/>
        </w:rPr>
        <w:t>- All financial statements and records provided to Buyer are true and accurate;</w:t>
      </w:r>
    </w:p>
    <w:p>
      <w:r>
        <w:rPr>
          <w:b w:val="0"/>
          <w:sz w:val="20"/>
        </w:rPr>
        <w:t>- Seller has full authority to enter into this Agreement and consummate the sale;</w:t>
      </w:r>
    </w:p>
    <w:p>
      <w:r>
        <w:rPr>
          <w:b w:val="0"/>
          <w:sz w:val="20"/>
        </w:rPr>
        <w:t>- No litigation or governmental proceedings are pending or threatened against the business.</w:t>
      </w:r>
    </w:p>
    <w:p/>
    <w:p>
      <w:r>
        <w:rPr>
          <w:b/>
          <w:sz w:val="20"/>
        </w:rPr>
        <w:t>7. REPRESENTATIONS AND WARRANTIES OF BUYER</w:t>
      </w:r>
    </w:p>
    <w:p>
      <w:r>
        <w:rPr>
          <w:b w:val="0"/>
          <w:sz w:val="20"/>
        </w:rPr>
        <w:t>Buyer represents and warrants that:</w:t>
      </w:r>
    </w:p>
    <w:p>
      <w:r>
        <w:rPr>
          <w:b w:val="0"/>
          <w:sz w:val="20"/>
        </w:rPr>
        <w:t>- Buyer has full authority to enter into this Agreement and consummate the purchase;</w:t>
      </w:r>
    </w:p>
    <w:p>
      <w:r>
        <w:rPr>
          <w:b w:val="0"/>
          <w:sz w:val="20"/>
        </w:rPr>
        <w:t>- Buyer has had the opportunity to conduct all due diligence and inspections deemed necessary;</w:t>
      </w:r>
    </w:p>
    <w:p>
      <w:r>
        <w:rPr>
          <w:b w:val="0"/>
          <w:sz w:val="20"/>
        </w:rPr>
        <w:t>- Buyer is purchasing the business and assets in "as-is" condition, except as otherwise expressly provided herein.</w:t>
      </w:r>
    </w:p>
    <w:p/>
    <w:p>
      <w:r>
        <w:rPr>
          <w:b/>
          <w:sz w:val="20"/>
        </w:rPr>
        <w:t>8. COVENANTS</w:t>
      </w:r>
    </w:p>
    <w:p>
      <w:r>
        <w:rPr>
          <w:b w:val="0"/>
          <w:sz w:val="20"/>
        </w:rPr>
        <w:t>Seller agrees to cooperate with Buyer and execute all documents and take all actions necessary to effectuate the transfer of the business and assets.</w:t>
      </w:r>
    </w:p>
    <w:p>
      <w:r>
        <w:rPr>
          <w:b w:val="0"/>
          <w:sz w:val="20"/>
        </w:rPr>
        <w:t>Seller agrees to refrain from competing with the business within the following geographic area and time period:</w:t>
      </w:r>
    </w:p>
    <w:p>
      <w:r>
        <w:rPr>
          <w:b w:val="0"/>
          <w:sz w:val="20"/>
        </w:rPr>
        <w:t>Geographic Area: ____________________________________________________________</w:t>
      </w:r>
    </w:p>
    <w:p>
      <w:r>
        <w:rPr>
          <w:b w:val="0"/>
          <w:sz w:val="20"/>
        </w:rPr>
        <w:t>Duration: _________________________________________________________________</w:t>
      </w:r>
    </w:p>
    <w:p/>
    <w:p>
      <w:r>
        <w:rPr>
          <w:b/>
          <w:sz w:val="20"/>
        </w:rPr>
        <w:t>9. CONDITIONS PRECEDENT</w:t>
      </w:r>
    </w:p>
    <w:p>
      <w:r>
        <w:rPr>
          <w:b w:val="0"/>
          <w:sz w:val="20"/>
        </w:rPr>
        <w:t>The obligations of Buyer to complete the purchase are subject to the satisfaction of the following conditions:</w:t>
      </w:r>
    </w:p>
    <w:p>
      <w:r>
        <w:rPr>
          <w:b w:val="0"/>
          <w:sz w:val="20"/>
        </w:rPr>
        <w:t>- Completion of due diligence to Buyer's satisfaction;</w:t>
      </w:r>
    </w:p>
    <w:p>
      <w:r>
        <w:rPr>
          <w:b w:val="0"/>
          <w:sz w:val="20"/>
        </w:rPr>
        <w:t>- Receipt of all necessary consents, approvals, and licenses;</w:t>
      </w:r>
    </w:p>
    <w:p>
      <w:r>
        <w:rPr>
          <w:b w:val="0"/>
          <w:sz w:val="20"/>
        </w:rPr>
        <w:t>- No material adverse change in the business prior to Closing.</w:t>
      </w:r>
    </w:p>
    <w:p/>
    <w:p>
      <w:r>
        <w:rPr>
          <w:b/>
          <w:sz w:val="20"/>
        </w:rPr>
        <w:t>10. INDEMNIFICATION</w:t>
      </w:r>
    </w:p>
    <w:p>
      <w:r>
        <w:rPr>
          <w:b w:val="0"/>
          <w:sz w:val="20"/>
        </w:rPr>
        <w:t>Seller agrees to indemnify and hold Buyer harmless from any losses, claims, damages, or liabilities arising from Seller's ownership or operation of the business prior to Closing.</w:t>
      </w:r>
    </w:p>
    <w:p>
      <w:r>
        <w:rPr>
          <w:b w:val="0"/>
          <w:sz w:val="20"/>
        </w:rPr>
        <w:t>Buyer agrees to indemnify and hold Seller harmless from any losses, claims, damages, or liabilities arising from Buyer's ownership or operation of the business after Closing.</w:t>
      </w:r>
    </w:p>
    <w:p/>
    <w:p>
      <w:r>
        <w:rPr>
          <w:b/>
          <w:sz w:val="20"/>
        </w:rPr>
        <w:t>11. NOTICES</w:t>
      </w:r>
    </w:p>
    <w:p>
      <w:r>
        <w:rPr>
          <w:b w:val="0"/>
          <w:sz w:val="20"/>
        </w:rPr>
        <w:t>All notices required or permitted under this Agreement shall be in writing and delivered to the addresses set forth above, by certified mail, return receipt requested, or by recognized overnight courier service.</w:t>
      </w:r>
    </w:p>
    <w:p/>
    <w:p>
      <w:r>
        <w:rPr>
          <w:b/>
          <w:sz w:val="20"/>
        </w:rPr>
        <w:t>12. GOVERNING LAW AND JURISDICTION</w:t>
      </w:r>
    </w:p>
    <w:p>
      <w:r>
        <w:rPr>
          <w:b w:val="0"/>
          <w:sz w:val="20"/>
        </w:rPr>
        <w:t>This Agreement shall be governed by and construed in accordance with the laws of the State of ______________________________.</w:t>
      </w:r>
    </w:p>
    <w:p>
      <w:r>
        <w:rPr>
          <w:b w:val="0"/>
          <w:sz w:val="20"/>
        </w:rPr>
        <w:t>Any disputes arising from or related to this Agreement shall be resolved exclusively in the state or federal courts located in ______________________________.</w:t>
      </w:r>
    </w:p>
    <w:p/>
    <w:p>
      <w:r>
        <w:rPr>
          <w:b/>
          <w:sz w:val="20"/>
        </w:rPr>
        <w:t>13. ENTIRE AGREEMENT</w:t>
      </w:r>
    </w:p>
    <w:p>
      <w:r>
        <w:rPr>
          <w:b w:val="0"/>
          <w:sz w:val="20"/>
        </w:rPr>
        <w:t>This Agreement constitutes the entire agreement between the parties and supersedes all prior negotiations, understandings, and agreements, whether written or oral.</w:t>
      </w:r>
    </w:p>
    <w:p>
      <w:r>
        <w:rPr>
          <w:b w:val="0"/>
          <w:sz w:val="20"/>
        </w:rPr>
        <w:t>Any amendments or modifications must be made in writing and signed by both parties.</w:t>
      </w:r>
    </w:p>
    <w:p/>
    <w:p>
      <w:r>
        <w:rPr>
          <w:b/>
          <w:sz w:val="20"/>
        </w:rPr>
        <w:t>14. SEVERABILITY</w:t>
      </w:r>
    </w:p>
    <w:p>
      <w:r>
        <w:rPr>
          <w:b w:val="0"/>
          <w:sz w:val="20"/>
        </w:rPr>
        <w:t>If any provision of this Agreement is held to be invalid or unenforceable, the remaining provisions shall continue in full force and effect.</w:t>
      </w:r>
    </w:p>
    <w:p/>
    <w:p>
      <w:r>
        <w:rPr>
          <w:b/>
          <w:sz w:val="20"/>
        </w:rPr>
        <w:t>15. COUNTERPARTS</w:t>
      </w:r>
    </w:p>
    <w:p>
      <w:r>
        <w:rPr>
          <w:b w:val="0"/>
          <w:sz w:val="20"/>
        </w:rPr>
        <w:t>This Agreement may be executed in counterparts, each of which shall be deemed an original, and all of which together shall constitute one and the same instrument.</w:t>
      </w:r>
    </w:p>
    <w:p/>
    <w:p/>
    <w:p>
      <w:r>
        <w:rPr>
          <w:b w:val="0"/>
          <w:sz w:val="20"/>
        </w:rPr>
        <w:t>Place of signature: 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https://agreementtemplate-us.com/sale-of-business-agreement/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ale-of-business-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