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(EMPLOYEE)</w:t>
      </w:r>
    </w:p>
    <w:p/>
    <w:p>
      <w:r>
        <w:rPr>
          <w:b w:val="0"/>
          <w:sz w:val="20"/>
        </w:rPr>
        <w:t>This Non-Disclosure Agreement ("Agreement") is entered into by and between the Employer and the Employee as follows:</w:t>
      </w:r>
    </w:p>
    <w:p/>
    <w:p>
      <w:r>
        <w:rPr>
          <w:b/>
          <w:sz w:val="20"/>
        </w:rPr>
        <w:t>Employer Information:</w:t>
      </w:r>
    </w:p>
    <w:p>
      <w:r>
        <w:rPr>
          <w:b w:val="0"/>
          <w:sz w:val="20"/>
        </w:rPr>
        <w:t>Company Name: ________________________________________________________</w:t>
      </w:r>
    </w:p>
    <w:p>
      <w:r>
        <w:rPr>
          <w:b w:val="0"/>
          <w:sz w:val="20"/>
        </w:rPr>
        <w:t>Address: _____________________________________________________________</w:t>
      </w:r>
    </w:p>
    <w:p>
      <w:r>
        <w:rPr>
          <w:b w:val="0"/>
          <w:sz w:val="20"/>
        </w:rPr>
        <w:t>Representative Name/Title: ____________________________________________</w:t>
      </w:r>
    </w:p>
    <w:p/>
    <w:p>
      <w:r>
        <w:rPr>
          <w:b/>
          <w:sz w:val="20"/>
        </w:rPr>
        <w:t>Employee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Position/Title: _______________________________________________________</w:t>
      </w:r>
    </w:p>
    <w:p/>
    <w:p>
      <w:r>
        <w:rPr>
          <w:b/>
          <w:sz w:val="20"/>
        </w:rPr>
        <w:t>RECITALS</w:t>
      </w:r>
    </w:p>
    <w:p>
      <w:r>
        <w:rPr>
          <w:b w:val="0"/>
          <w:sz w:val="20"/>
        </w:rPr>
        <w:t>WHEREAS, Employer possesses certain confidential and proprietary information;</w:t>
      </w:r>
    </w:p>
    <w:p>
      <w:r>
        <w:rPr>
          <w:b w:val="0"/>
          <w:sz w:val="20"/>
        </w:rPr>
        <w:t>WHEREAS, Employee will have access to such confidential and proprietary information during the course of employment;</w:t>
      </w:r>
    </w:p>
    <w:p>
      <w:r>
        <w:rPr>
          <w:b w:val="0"/>
          <w:sz w:val="20"/>
        </w:rPr>
        <w:t>WHEREAS, Employer desires to protect such confidential information from unauthorized disclosure or use;</w:t>
      </w:r>
    </w:p>
    <w:p>
      <w:r>
        <w:rPr>
          <w:b w:val="0"/>
          <w:sz w:val="20"/>
        </w:rPr>
        <w:t>NOW, THEREFORE, in consideration of the employment relationship and other good and valuable consideration, the parties agree as follows:</w:t>
      </w:r>
    </w:p>
    <w:p/>
    <w:p>
      <w:r>
        <w:rPr>
          <w:b/>
          <w:sz w:val="20"/>
        </w:rPr>
        <w:t>1. Definition of Confidential Information</w:t>
      </w:r>
    </w:p>
    <w:p>
      <w:r>
        <w:rPr>
          <w:b w:val="0"/>
          <w:sz w:val="20"/>
        </w:rPr>
        <w:t>For purposes of this Agreement, "Confidential Information" means any and all non-public, confidential, or proprietary information, whether written, oral, electronic, or other form, including but not limited to:</w:t>
      </w:r>
    </w:p>
    <w:p>
      <w:r>
        <w:rPr>
          <w:b w:val="0"/>
          <w:sz w:val="20"/>
        </w:rPr>
        <w:t>- Business plans, strategies, forecasts, and analyses;</w:t>
      </w:r>
    </w:p>
    <w:p>
      <w:r>
        <w:rPr>
          <w:b w:val="0"/>
          <w:sz w:val="20"/>
        </w:rPr>
        <w:t>- Customer lists and contact information;</w:t>
      </w:r>
    </w:p>
    <w:p>
      <w:r>
        <w:rPr>
          <w:b w:val="0"/>
          <w:sz w:val="20"/>
        </w:rPr>
        <w:t>- Financial information and pricing;</w:t>
      </w:r>
    </w:p>
    <w:p>
      <w:r>
        <w:rPr>
          <w:b w:val="0"/>
          <w:sz w:val="20"/>
        </w:rPr>
        <w:t>- Product designs, inventions, and development;</w:t>
      </w:r>
    </w:p>
    <w:p>
      <w:r>
        <w:rPr>
          <w:b w:val="0"/>
          <w:sz w:val="20"/>
        </w:rPr>
        <w:t>- Software, source code, and technical data;</w:t>
      </w:r>
    </w:p>
    <w:p>
      <w:r>
        <w:rPr>
          <w:b w:val="0"/>
          <w:sz w:val="20"/>
        </w:rPr>
        <w:t>- Marketing methods and materials;</w:t>
      </w:r>
    </w:p>
    <w:p>
      <w:r>
        <w:rPr>
          <w:b w:val="0"/>
          <w:sz w:val="20"/>
        </w:rPr>
        <w:t>- Trade secrets and know-how; and</w:t>
      </w:r>
    </w:p>
    <w:p>
      <w:r>
        <w:rPr>
          <w:b w:val="0"/>
          <w:sz w:val="20"/>
        </w:rPr>
        <w:t>- Any other information disclosed by Employer to Employee that is designated as confidential or that reasonably should be understood to be confidential given the nature of the information and the circumstances of disclosure.</w:t>
      </w:r>
    </w:p>
    <w:p/>
    <w:p>
      <w:r>
        <w:rPr>
          <w:b/>
          <w:sz w:val="20"/>
        </w:rPr>
        <w:t>2. Obligations of Employee</w:t>
      </w:r>
    </w:p>
    <w:p>
      <w:r>
        <w:rPr>
          <w:b w:val="0"/>
          <w:sz w:val="20"/>
        </w:rPr>
        <w:t>Employee agrees to:</w:t>
      </w:r>
    </w:p>
    <w:p>
      <w:r>
        <w:rPr>
          <w:b w:val="0"/>
          <w:sz w:val="20"/>
        </w:rPr>
        <w:t>- Maintain the confidentiality of the Confidential Information and not disclose it to any third party without prior written consent of Employer;</w:t>
      </w:r>
    </w:p>
    <w:p>
      <w:r>
        <w:rPr>
          <w:b w:val="0"/>
          <w:sz w:val="20"/>
        </w:rPr>
        <w:t>- Use the Confidential Information solely for purposes of performing job duties for Employer;</w:t>
      </w:r>
    </w:p>
    <w:p>
      <w:r>
        <w:rPr>
          <w:b w:val="0"/>
          <w:sz w:val="20"/>
        </w:rPr>
        <w:t>- Take all reasonable precautions to protect the confidentiality of the Confidential Information;</w:t>
      </w:r>
    </w:p>
    <w:p>
      <w:r>
        <w:rPr>
          <w:b w:val="0"/>
          <w:sz w:val="20"/>
        </w:rPr>
        <w:t>- Not copy, reproduce, or otherwise duplicate the Confidential Information except as necessary for performance of job duties;</w:t>
      </w:r>
    </w:p>
    <w:p>
      <w:r>
        <w:rPr>
          <w:b w:val="0"/>
          <w:sz w:val="20"/>
        </w:rPr>
        <w:t>- Promptly notify Employer of any unauthorized use or disclosure of the Confidential Information; and</w:t>
      </w:r>
    </w:p>
    <w:p>
      <w:r>
        <w:rPr>
          <w:b w:val="0"/>
          <w:sz w:val="20"/>
        </w:rPr>
        <w:t>- Return or destroy all Confidential Information upon termination of employment or upon request of Employer.</w:t>
      </w:r>
    </w:p>
    <w:p/>
    <w:p>
      <w:r>
        <w:rPr>
          <w:b/>
          <w:sz w:val="20"/>
        </w:rPr>
        <w:t>3. Exclusions from Confidential Information</w:t>
      </w:r>
    </w:p>
    <w:p>
      <w:r>
        <w:rPr>
          <w:b w:val="0"/>
          <w:sz w:val="20"/>
        </w:rPr>
        <w:t>Confidential Information does not include information that:</w:t>
      </w:r>
    </w:p>
    <w:p>
      <w:r>
        <w:rPr>
          <w:b w:val="0"/>
          <w:sz w:val="20"/>
        </w:rPr>
        <w:t>- Is or becomes generally available to the public through no fault of Employee;</w:t>
      </w:r>
    </w:p>
    <w:p>
      <w:r>
        <w:rPr>
          <w:b w:val="0"/>
          <w:sz w:val="20"/>
        </w:rPr>
        <w:t>- Was rightfully in Employee’s possession prior to disclosure by Employer;</w:t>
      </w:r>
    </w:p>
    <w:p>
      <w:r>
        <w:rPr>
          <w:b w:val="0"/>
          <w:sz w:val="20"/>
        </w:rPr>
        <w:t>- Is received from a third party without breach of any obligation of confidentiality; or</w:t>
      </w:r>
    </w:p>
    <w:p>
      <w:r>
        <w:rPr>
          <w:b w:val="0"/>
          <w:sz w:val="20"/>
        </w:rPr>
        <w:t>- Is independently developed by Employee without use of or reference to Employer’s Confidential Information.</w:t>
      </w:r>
    </w:p>
    <w:p/>
    <w:p>
      <w:r>
        <w:rPr>
          <w:b/>
          <w:sz w:val="20"/>
        </w:rPr>
        <w:t>4. Term</w:t>
      </w:r>
    </w:p>
    <w:p>
      <w:r>
        <w:rPr>
          <w:b w:val="0"/>
          <w:sz w:val="20"/>
        </w:rPr>
        <w:t>The obligations of this Agreement shall commence on the date of Employee’s employment and shall continue during employment and for a period of five (5) years following termination of employment, regardless of the cause of termination.</w:t>
      </w:r>
    </w:p>
    <w:p/>
    <w:p>
      <w:r>
        <w:rPr>
          <w:b/>
          <w:sz w:val="20"/>
        </w:rPr>
        <w:t>5. No License or Ownership Rights</w:t>
      </w:r>
    </w:p>
    <w:p>
      <w:r>
        <w:rPr>
          <w:b w:val="0"/>
          <w:sz w:val="20"/>
        </w:rPr>
        <w:t>Employee acknowledges that all Confidential Information is and shall remain the exclusive property of Employer. Nothing in this Agreement grants Employee any rights, by license or otherwise, to any Confidential Information except as expressly set forth herein.</w:t>
      </w:r>
    </w:p>
    <w:p/>
    <w:p>
      <w:r>
        <w:rPr>
          <w:b/>
          <w:sz w:val="20"/>
        </w:rPr>
        <w:t>6. Return of Materials</w:t>
      </w:r>
    </w:p>
    <w:p>
      <w:r>
        <w:rPr>
          <w:b w:val="0"/>
          <w:sz w:val="20"/>
        </w:rPr>
        <w:t>Upon termination of Employee’s employment or upon Employer’s request, Employee shall promptly return all materials containing Confidential Information, including all copies and derivatives thereof, and certify in writing that all such materials have been returned or destroyed.</w:t>
      </w:r>
    </w:p>
    <w:p/>
    <w:p>
      <w:r>
        <w:rPr>
          <w:b/>
          <w:sz w:val="20"/>
        </w:rPr>
        <w:t>7. Remedies</w:t>
      </w:r>
    </w:p>
    <w:p>
      <w:r>
        <w:rPr>
          <w:b w:val="0"/>
          <w:sz w:val="20"/>
        </w:rPr>
        <w:t>Employee acknowledges that unauthorized disclosure or use of Confidential Information may cause irreparable harm to Employer. Therefore, Employer shall be entitled to seek injunctive relief, in addition to any other remedies available at law or equity, to prevent or remedy any breach or threatened breach of this Agreement.</w:t>
      </w:r>
    </w:p>
    <w:p/>
    <w:p>
      <w:r>
        <w:rPr>
          <w:b/>
          <w:sz w:val="20"/>
        </w:rPr>
        <w:t>8. No Conflicting Obligations</w:t>
      </w:r>
    </w:p>
    <w:p>
      <w:r>
        <w:rPr>
          <w:b w:val="0"/>
          <w:sz w:val="20"/>
        </w:rPr>
        <w:t>Employee represents that Employee is not subject to any prior agreement or obligation that would conflict with the terms of this Agreement.</w:t>
      </w:r>
    </w:p>
    <w:p/>
    <w:p>
      <w:r>
        <w:rPr>
          <w:b/>
          <w:sz w:val="20"/>
        </w:rPr>
        <w:t>9. Severability</w:t>
      </w:r>
    </w:p>
    <w:p>
      <w:r>
        <w:rPr>
          <w:b w:val="0"/>
          <w:sz w:val="20"/>
        </w:rPr>
        <w:t>If any provision of this Agreement is found to be invalid or unenforceable by a court of competent jurisdiction, the remaining provisions shall remain in full force and effect.</w:t>
      </w:r>
    </w:p>
    <w:p/>
    <w:p>
      <w:r>
        <w:rPr>
          <w:b/>
          <w:sz w:val="20"/>
        </w:rPr>
        <w:t>10. Governing Law</w:t>
      </w:r>
    </w:p>
    <w:p>
      <w:r>
        <w:rPr>
          <w:b w:val="0"/>
          <w:sz w:val="20"/>
        </w:rPr>
        <w:t>This Agreement shall be governed by and construed in accordance with the laws of the State of ____________________, without regard to its conflict of laws principles.</w:t>
      </w:r>
    </w:p>
    <w:p/>
    <w:p>
      <w:r>
        <w:rPr>
          <w:b/>
          <w:sz w:val="20"/>
        </w:rPr>
        <w:t>11. Entire Agreement</w:t>
      </w:r>
    </w:p>
    <w:p>
      <w:r>
        <w:rPr>
          <w:b w:val="0"/>
          <w:sz w:val="20"/>
        </w:rPr>
        <w:t>This Agreement constitutes the entire agreement between the parties regarding its subject matter and supersedes all prior or contemporaneous understandings, agreements, or representations, oral or written.</w:t>
      </w:r>
    </w:p>
    <w:p/>
    <w:p>
      <w:r>
        <w:rPr>
          <w:b/>
          <w:sz w:val="20"/>
        </w:rPr>
        <w:t>12. Amendments</w:t>
      </w:r>
    </w:p>
    <w:p>
      <w:r>
        <w:rPr>
          <w:b w:val="0"/>
          <w:sz w:val="20"/>
        </w:rPr>
        <w:t>This Agreement may be amended or modified only by a written instrument signed by both Employer and Employee.</w:t>
      </w:r>
    </w:p>
    <w:p/>
    <w:p>
      <w:r>
        <w:rPr>
          <w:b/>
          <w:sz w:val="20"/>
        </w:rPr>
        <w:t>13. Waiver</w:t>
      </w:r>
    </w:p>
    <w:p>
      <w:r>
        <w:rPr>
          <w:b w:val="0"/>
          <w:sz w:val="20"/>
        </w:rPr>
        <w:t>Failure or delay by Employer to enforce any provision of this Agreement shall not constitute a waiver of its rights under this Agreement.</w:t>
      </w:r>
    </w:p>
    <w:p/>
    <w:p>
      <w:r>
        <w:rPr>
          <w:b/>
          <w:sz w:val="20"/>
        </w:rPr>
        <w:t>14. No Employment Guarantee</w:t>
      </w:r>
    </w:p>
    <w:p>
      <w:r>
        <w:rPr>
          <w:b w:val="0"/>
          <w:sz w:val="20"/>
        </w:rPr>
        <w:t>Nothing in this Agreement shall be construed to guarantee Employee’s employment for any specific period or to limit Employer’s right to terminate employment at any time.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https://agreementtemplate-us.com/non-disclosure-agreement-for-employees/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on-disclosure-agreement-for-employees/"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