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NORTH CAROLINA SEPARATION AGREEMENT</w:t>
      </w:r>
    </w:p>
    <w:p/>
    <w:p/>
    <w:p>
      <w:r>
        <w:rPr>
          <w:b/>
          <w:sz w:val="20"/>
        </w:rPr>
        <w:t>This Separation Agreement ("Agreement") is made by and between the following parties:</w:t>
      </w:r>
    </w:p>
    <w:p>
      <w:r>
        <w:rPr>
          <w:b/>
          <w:sz w:val="20"/>
        </w:rPr>
        <w:t>Employee: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Employer:</w:t>
      </w:r>
    </w:p>
    <w:p>
      <w:r>
        <w:rPr>
          <w:b w:val="0"/>
          <w:sz w:val="20"/>
        </w:rPr>
        <w:t>Company Name: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Employee has been employed by Employer;</w:t>
      </w:r>
    </w:p>
    <w:p>
      <w:r>
        <w:rPr>
          <w:b w:val="0"/>
          <w:sz w:val="20"/>
        </w:rPr>
        <w:t>WHEREAS, the parties have mutually agreed to terminate the employment relationship;</w:t>
      </w:r>
    </w:p>
    <w:p>
      <w:r>
        <w:rPr>
          <w:b w:val="0"/>
          <w:sz w:val="20"/>
        </w:rPr>
        <w:t>WHEREAS, the parties desire to settle all matters arising out of the employment relationship and its termination;</w:t>
      </w:r>
    </w:p>
    <w:p>
      <w:r>
        <w:rPr>
          <w:b w:val="0"/>
          <w:sz w:val="20"/>
        </w:rPr>
        <w:t>NOW, THEREFORE, in consideration of the mutual promises and covenants contained herein, the parties agree as follows:</w:t>
      </w:r>
    </w:p>
    <w:p/>
    <w:p/>
    <w:p>
      <w:r>
        <w:rPr>
          <w:b/>
          <w:sz w:val="20"/>
        </w:rPr>
        <w:t>1. Termination of Employment</w:t>
      </w:r>
    </w:p>
    <w:p>
      <w:r>
        <w:rPr>
          <w:b w:val="0"/>
          <w:sz w:val="20"/>
        </w:rPr>
        <w:t>Employee’s employment with Employer shall terminate effective immediately upon execution of this Agreement by both parties.</w:t>
      </w:r>
    </w:p>
    <w:p/>
    <w:p>
      <w:r>
        <w:rPr>
          <w:b/>
          <w:sz w:val="20"/>
        </w:rPr>
        <w:t>2. Separation Payment</w:t>
      </w:r>
    </w:p>
    <w:p>
      <w:r>
        <w:rPr>
          <w:b w:val="0"/>
          <w:sz w:val="20"/>
        </w:rPr>
        <w:t>Employer agrees to pay Employee a total sum of $________________ (the "Separation Payment"), less applicable taxes and withholdings, in a lump sum payment within ______ days after the execution of this Agreement.</w:t>
      </w:r>
    </w:p>
    <w:p/>
    <w:p>
      <w:r>
        <w:rPr>
          <w:b/>
          <w:sz w:val="20"/>
        </w:rPr>
        <w:t>3. Benefits</w:t>
      </w:r>
    </w:p>
    <w:p>
      <w:r>
        <w:rPr>
          <w:b w:val="0"/>
          <w:sz w:val="20"/>
        </w:rPr>
        <w:t>Employee’s health insurance and other employment benefits shall continue through the last day of the month in which the termination occurs unless otherwise required by law or agreement.</w:t>
      </w:r>
    </w:p>
    <w:p>
      <w:r>
        <w:rPr>
          <w:b w:val="0"/>
          <w:sz w:val="20"/>
        </w:rPr>
        <w:t>Employee acknowledges receiving information regarding COBRA continuation rights, if applicable.</w:t>
      </w:r>
    </w:p>
    <w:p/>
    <w:p>
      <w:r>
        <w:rPr>
          <w:b/>
          <w:sz w:val="20"/>
        </w:rPr>
        <w:t>4. Return of Property</w:t>
      </w:r>
    </w:p>
    <w:p>
      <w:r>
        <w:rPr>
          <w:b w:val="0"/>
          <w:sz w:val="20"/>
        </w:rPr>
        <w:t>Employee agrees to return all Employer property, including but not limited to keys, documents, equipment, and confidential information, on or before the effective date of termination.</w:t>
      </w:r>
    </w:p>
    <w:p/>
    <w:p>
      <w:r>
        <w:rPr>
          <w:b/>
          <w:sz w:val="20"/>
        </w:rPr>
        <w:t>5. Confidentiality</w:t>
      </w:r>
    </w:p>
    <w:p>
      <w:r>
        <w:rPr>
          <w:b w:val="0"/>
          <w:sz w:val="20"/>
        </w:rPr>
        <w:t>Employee acknowledges continued obligation to protect confidential and proprietary information of Employer and agrees not to disclose such information to any third party except as required by law.</w:t>
      </w:r>
    </w:p>
    <w:p/>
    <w:p>
      <w:r>
        <w:rPr>
          <w:b/>
          <w:sz w:val="20"/>
        </w:rPr>
        <w:t>6. Non-Disparagement</w:t>
      </w:r>
    </w:p>
    <w:p>
      <w:r>
        <w:rPr>
          <w:b w:val="0"/>
          <w:sz w:val="20"/>
        </w:rPr>
        <w:t>Both parties agree not to make any statements, written or oral, that disparage or damage the reputation of the other party.</w:t>
      </w:r>
    </w:p>
    <w:p/>
    <w:p>
      <w:r>
        <w:rPr>
          <w:b/>
          <w:sz w:val="20"/>
        </w:rPr>
        <w:t>7. Release of Claims</w:t>
      </w:r>
    </w:p>
    <w:p>
      <w:r>
        <w:rPr>
          <w:b w:val="0"/>
          <w:sz w:val="20"/>
        </w:rPr>
        <w:t>In exchange for the Separation Payment and other promises contained herein, Employee releases and forever discharges Employer and its affiliates, officers, directors, employees, agents, successors, and assigns from any and all claims, demands, causes of action, or liabilities, whether known or unknown, arising out of or related to Employee’s employment or termination thereof, including but not limited to claims under federal, state or local law.</w:t>
      </w:r>
    </w:p>
    <w:p/>
    <w:p>
      <w:r>
        <w:rPr>
          <w:b/>
          <w:sz w:val="20"/>
        </w:rPr>
        <w:t>8. No Admission of Liability</w:t>
      </w:r>
    </w:p>
    <w:p>
      <w:r>
        <w:rPr>
          <w:b w:val="0"/>
          <w:sz w:val="20"/>
        </w:rPr>
        <w:t>This Agreement does not constitute an admission by Employer of any violation of law or wrongdoing.</w:t>
      </w:r>
    </w:p>
    <w:p/>
    <w:p>
      <w:r>
        <w:rPr>
          <w:b/>
          <w:sz w:val="20"/>
        </w:rPr>
        <w:t>9. Governing Law and Jurisdiction</w:t>
      </w:r>
    </w:p>
    <w:p>
      <w:r>
        <w:rPr>
          <w:b w:val="0"/>
          <w:sz w:val="20"/>
        </w:rPr>
        <w:t>This Agreement shall be governed by and construed in accordance with the laws of the State of North Carolina without regard to its conflict of law principles. Any disputes arising under this Agreement shall be resolved exclusively in the state or federal courts located in North Carolina.</w:t>
      </w:r>
    </w:p>
    <w:p/>
    <w:p>
      <w:r>
        <w:rPr>
          <w:b/>
          <w:sz w:val="20"/>
        </w:rPr>
        <w:t>10. Entire Agreement</w:t>
      </w:r>
    </w:p>
    <w:p>
      <w:r>
        <w:rPr>
          <w:b w:val="0"/>
          <w:sz w:val="20"/>
        </w:rPr>
        <w:t>This Agreement constitutes the entire agreement between the parties and supersedes all prior agreements or understandings, whether written or oral, relating to the subject matter herein.</w:t>
      </w:r>
    </w:p>
    <w:p/>
    <w:p>
      <w:r>
        <w:rPr>
          <w:b/>
          <w:sz w:val="20"/>
        </w:rPr>
        <w:t>11. Amendments</w:t>
      </w:r>
    </w:p>
    <w:p>
      <w:r>
        <w:rPr>
          <w:b w:val="0"/>
          <w:sz w:val="20"/>
        </w:rPr>
        <w:t>Any amendments or modifications to this Agreement must be in writing and signed by both parties.</w:t>
      </w:r>
    </w:p>
    <w:p/>
    <w:p>
      <w:r>
        <w:rPr>
          <w:b/>
          <w:sz w:val="20"/>
        </w:rPr>
        <w:t>12. Severability</w:t>
      </w:r>
    </w:p>
    <w:p>
      <w:r>
        <w:rPr>
          <w:b w:val="0"/>
          <w:sz w:val="20"/>
        </w:rPr>
        <w:t>If any provision of this Agreement is found to be invalid or unenforceable, the remainder of the Agreement shall remain in full force and effect.</w:t>
      </w:r>
    </w:p>
    <w:p/>
    <w:p>
      <w:r>
        <w:rPr>
          <w:b/>
          <w:sz w:val="20"/>
        </w:rPr>
        <w:t>13. Voluntary Agreement</w:t>
      </w:r>
    </w:p>
    <w:p>
      <w:r>
        <w:rPr>
          <w:b w:val="0"/>
          <w:sz w:val="20"/>
        </w:rPr>
        <w:t>Employee acknowledges having read this Agreement carefully, having had the opportunity to consult with an attorney, and entering into this Agreement voluntarily and without duress.</w:t>
      </w:r>
    </w:p>
    <w:p/>
    <w:p/>
    <w:p>
      <w:r>
        <w:rPr>
          <w:b w:val="0"/>
          <w:sz w:val="20"/>
        </w:rPr>
        <w:t>IN WITNESS WHEREOF, the parties have executed this Separation Agreement as of the date last signed below.</w:t>
      </w:r>
    </w:p>
    <w:p/>
    <w:p/>
    <w:p>
      <w:r>
        <w:rPr>
          <w:b w:val="0"/>
          <w:sz w:val="20"/>
        </w:rPr>
        <w:t>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https://agreementtemplate-us.com/nc-separation-agreement/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c-separ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