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MUTUAL RELEASE AGREEMENT</w:t>
      </w:r>
    </w:p>
    <w:p/>
    <w:p>
      <w:r>
        <w:rPr>
          <w:b/>
          <w:sz w:val="20"/>
        </w:rPr>
        <w:t>This Mutual Release Agreement (the “Agreement”) is entered into between the Parties as follows:</w:t>
      </w:r>
    </w:p>
    <w:p/>
    <w:p>
      <w:r>
        <w:rPr>
          <w:b/>
          <w:sz w:val="20"/>
        </w:rPr>
        <w:t>Party A:</w:t>
      </w:r>
    </w:p>
    <w:p>
      <w:r>
        <w:rPr>
          <w:b w:val="0"/>
          <w:sz w:val="20"/>
        </w:rPr>
        <w:t>Full Legal Name: _______________________________________________________________</w:t>
      </w:r>
    </w:p>
    <w:p>
      <w:r>
        <w:rPr>
          <w:b w:val="0"/>
          <w:sz w:val="20"/>
        </w:rPr>
        <w:t>Address: _______________________________________________________________________</w:t>
      </w:r>
    </w:p>
    <w:p>
      <w:r>
        <w:rPr>
          <w:b w:val="0"/>
          <w:sz w:val="20"/>
        </w:rPr>
        <w:t>Phone: _________________________________________________________________________</w:t>
      </w:r>
    </w:p>
    <w:p>
      <w:r>
        <w:rPr>
          <w:b w:val="0"/>
          <w:sz w:val="20"/>
        </w:rPr>
        <w:t>Email: __________________________________________________________________________</w:t>
      </w:r>
    </w:p>
    <w:p/>
    <w:p>
      <w:r>
        <w:rPr>
          <w:b/>
          <w:sz w:val="20"/>
        </w:rPr>
        <w:t>Party B:</w:t>
      </w:r>
    </w:p>
    <w:p>
      <w:r>
        <w:rPr>
          <w:b w:val="0"/>
          <w:sz w:val="20"/>
        </w:rPr>
        <w:t>Full Legal Name: _______________________________________________________________</w:t>
      </w:r>
    </w:p>
    <w:p>
      <w:r>
        <w:rPr>
          <w:b w:val="0"/>
          <w:sz w:val="20"/>
        </w:rPr>
        <w:t>Address: _______________________________________________________________________</w:t>
      </w:r>
    </w:p>
    <w:p>
      <w:r>
        <w:rPr>
          <w:b w:val="0"/>
          <w:sz w:val="20"/>
        </w:rPr>
        <w:t>Phone: _________________________________________________________________________</w:t>
      </w:r>
    </w:p>
    <w:p>
      <w:r>
        <w:rPr>
          <w:b w:val="0"/>
          <w:sz w:val="20"/>
        </w:rPr>
        <w:t>Email: __________________________________________________________________________</w:t>
      </w:r>
    </w:p>
    <w:p/>
    <w:p/>
    <w:p>
      <w:r>
        <w:rPr>
          <w:b/>
          <w:sz w:val="20"/>
        </w:rPr>
        <w:t>RECITALS</w:t>
      </w:r>
    </w:p>
    <w:p>
      <w:r>
        <w:rPr>
          <w:b w:val="0"/>
          <w:sz w:val="20"/>
        </w:rPr>
        <w:t>WHEREAS, Party A and Party B (collectively, the “Parties”) have had certain disputes, claims, or differences between them;</w:t>
      </w:r>
    </w:p>
    <w:p>
      <w:r>
        <w:rPr>
          <w:b w:val="0"/>
          <w:sz w:val="20"/>
        </w:rPr>
        <w:t>WHEREAS, the Parties desire to resolve and settle fully and finally all such disputes, claims, and differences without any admission of liability or fault;</w:t>
      </w:r>
    </w:p>
    <w:p>
      <w:r>
        <w:rPr>
          <w:b w:val="0"/>
          <w:sz w:val="20"/>
        </w:rPr>
        <w:t>NOW, THEREFORE, in consideration of the mutual covenants and promises contained herein, the Parties agree as follows:</w:t>
      </w:r>
    </w:p>
    <w:p/>
    <w:p/>
    <w:p>
      <w:r>
        <w:rPr>
          <w:b/>
          <w:sz w:val="20"/>
        </w:rPr>
        <w:t>1. RELEASE BY PARTY A</w:t>
      </w:r>
    </w:p>
    <w:p>
      <w:r>
        <w:rPr>
          <w:b w:val="0"/>
          <w:sz w:val="20"/>
        </w:rPr>
        <w:t>Party A, for itself, its affiliates, successors, assigns, agents, representatives, and attorneys, hereby fully, finally, and forever releases and discharges Party B and its affiliates, successors, assigns, agents, representatives, and attorneys from any and all claims, demands, causes of action, obligations, damages, and liabilities of any kind or nature whatsoever, whether known or unknown, suspected or unsuspected, asserted or unasserted, which Party A has, had, or may have against Party B arising from or related to any matter occurring up to the date of this Agreement.</w:t>
      </w:r>
    </w:p>
    <w:p/>
    <w:p>
      <w:r>
        <w:rPr>
          <w:b/>
          <w:sz w:val="20"/>
        </w:rPr>
        <w:t>2. RELEASE BY PARTY B</w:t>
      </w:r>
    </w:p>
    <w:p>
      <w:r>
        <w:rPr>
          <w:b w:val="0"/>
          <w:sz w:val="20"/>
        </w:rPr>
        <w:t>Party B, for itself, its affiliates, successors, assigns, agents, representatives, and attorneys, hereby fully, finally, and forever releases and discharges Party A and its affiliates, successors, assigns, agents, representatives, and attorneys from any and all claims, demands, causes of action, obligations, damages, and liabilities of any kind or nature whatsoever, whether known or unknown, suspected or unsuspected, asserted or unasserted, which Party B has, had, or may have against Party A arising from or related to any matter occurring up to the date of this Agreement.</w:t>
      </w:r>
    </w:p>
    <w:p/>
    <w:p>
      <w:r>
        <w:rPr>
          <w:b/>
          <w:sz w:val="20"/>
        </w:rPr>
        <w:t>3. NO ADMISSION OF LIABILITY</w:t>
      </w:r>
    </w:p>
    <w:p>
      <w:r>
        <w:rPr>
          <w:b w:val="0"/>
          <w:sz w:val="20"/>
        </w:rPr>
        <w:t>This Agreement constitutes a compromise and settlement of disputed claims and does not constitute an admission of liability, wrongdoing, or fault by either Party. Neither Party admits any liability or wrongdoing by entering into this Agreement.</w:t>
      </w:r>
    </w:p>
    <w:p/>
    <w:p>
      <w:r>
        <w:rPr>
          <w:b/>
          <w:sz w:val="20"/>
        </w:rPr>
        <w:t>4. CONFIDENTIALITY</w:t>
      </w:r>
    </w:p>
    <w:p>
      <w:r>
        <w:rPr>
          <w:b w:val="0"/>
          <w:sz w:val="20"/>
        </w:rPr>
        <w:t>The Parties agree to keep the terms and existence of this Agreement confidential and shall not disclose any information concerning this Agreement to any third party except as required by law, legal process, or to enforce its terms.</w:t>
      </w:r>
    </w:p>
    <w:p/>
    <w:p>
      <w:r>
        <w:rPr>
          <w:b/>
          <w:sz w:val="20"/>
        </w:rPr>
        <w:t>5. NO FURTHER CLAIMS</w:t>
      </w:r>
    </w:p>
    <w:p>
      <w:r>
        <w:rPr>
          <w:b w:val="0"/>
          <w:sz w:val="20"/>
        </w:rPr>
        <w:t>The Parties agree that they will not initiate or pursue any further claims, lawsuits, or proceedings against each other relating to any claims or disputes released by this Agreement.</w:t>
      </w:r>
    </w:p>
    <w:p/>
    <w:p>
      <w:r>
        <w:rPr>
          <w:b/>
          <w:sz w:val="20"/>
        </w:rPr>
        <w:t>6. GOVERNING LAW</w:t>
      </w:r>
    </w:p>
    <w:p>
      <w:r>
        <w:rPr>
          <w:b w:val="0"/>
          <w:sz w:val="20"/>
        </w:rPr>
        <w:t>This Agreement shall be governed by and construed in accordance with the laws of the State of ____________________, without regard to its conflicts of law principles.</w:t>
      </w:r>
    </w:p>
    <w:p/>
    <w:p>
      <w:r>
        <w:rPr>
          <w:b/>
          <w:sz w:val="20"/>
        </w:rPr>
        <w:t>7. ENTIRE AGREEMENT</w:t>
      </w:r>
    </w:p>
    <w:p>
      <w:r>
        <w:rPr>
          <w:b w:val="0"/>
          <w:sz w:val="20"/>
        </w:rPr>
        <w:t>This Agreement constitutes the entire understanding and agreement between the Parties with respect to the subject matter hereof and supersedes all prior discussions, negotiations, agreements, or understandings of any kind.</w:t>
      </w:r>
    </w:p>
    <w:p/>
    <w:p>
      <w:r>
        <w:rPr>
          <w:b/>
          <w:sz w:val="20"/>
        </w:rPr>
        <w:t>8. SEVERABILITY</w:t>
      </w:r>
    </w:p>
    <w:p>
      <w:r>
        <w:rPr>
          <w:b w:val="0"/>
          <w:sz w:val="20"/>
        </w:rPr>
        <w:t>If any provision of this Agreement is held to be invalid, illegal, or unenforceable by a court of competent jurisdiction, the remaining provisions shall continue in full force and effect.</w:t>
      </w:r>
    </w:p>
    <w:p/>
    <w:p>
      <w:r>
        <w:rPr>
          <w:b/>
          <w:sz w:val="20"/>
        </w:rPr>
        <w:t>9. AMENDMENTS</w:t>
      </w:r>
    </w:p>
    <w:p>
      <w:r>
        <w:rPr>
          <w:b w:val="0"/>
          <w:sz w:val="20"/>
        </w:rPr>
        <w:t>No amendment, modification, or waiver of any provision of this Agreement shall be effective unless in writing and signed by both Parties.</w:t>
      </w:r>
    </w:p>
    <w:p/>
    <w:p>
      <w:r>
        <w:rPr>
          <w:b/>
          <w:sz w:val="20"/>
        </w:rPr>
        <w:t>10. COUNTERPARTS AND ELECTRONIC SIGNATURES</w:t>
      </w:r>
    </w:p>
    <w:p>
      <w:r>
        <w:rPr>
          <w:b w:val="0"/>
          <w:sz w:val="20"/>
        </w:rPr>
        <w:t>This Agreement may be executed in any number of counterparts, each of which shall be deemed an original, and all of which taken together shall constitute one and the same instrument. Facsimile, photocopy, or electronically transmitted signatures shall be deemed to have the same legal effect as originals.</w:t>
      </w:r>
    </w:p>
    <w:p/>
    <w:p/>
    <w:p>
      <w:r>
        <w:rPr>
          <w:b w:val="0"/>
          <w:sz w:val="20"/>
        </w:rPr>
        <w:t>IN WITNESS WHEREOF, the Parties have executed this Mutual Release Agreement as of the date written below their respective signatures.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PARTY A</w:t>
            </w:r>
          </w:p>
        </w:tc>
        <w:tc>
          <w:tcPr>
            <w:tcW w:type="dxa" w:w="4986"/>
            <w:tcBorders>
              <w:top w:val="nil"/>
              <w:left w:val="nil"/>
              <w:bottom w:val="nil"/>
              <w:right w:val="nil"/>
              <w:insideH w:val="nil"/>
              <w:insideV w:val="nil"/>
            </w:tcBorders>
          </w:tcPr>
          <w:p>
            <w:pPr>
              <w:jc w:val="center"/>
            </w:pPr>
            <w:r>
              <w:t>PARTY B</w:t>
            </w:r>
          </w:p>
        </w:tc>
      </w:tr>
      <w:tr>
        <w:tc>
          <w:tcPr>
            <w:tcW w:type="dxa" w:w="4986"/>
            <w:tcBorders>
              <w:top w:val="nil"/>
              <w:left w:val="nil"/>
              <w:bottom w:val="nil"/>
              <w:right w:val="nil"/>
              <w:insideH w:val="nil"/>
              <w:insideV w:val="nil"/>
            </w:tcBorders>
          </w:tcPr>
          <w:p>
            <w:pPr>
              <w:jc w:val="center"/>
            </w:pPr>
            <w:r>
              <w:br/>
              <w:br/>
              <w:t>Signature: ________________________________</w:t>
            </w:r>
          </w:p>
        </w:tc>
        <w:tc>
          <w:tcPr>
            <w:tcW w:type="dxa" w:w="4986"/>
            <w:tcBorders>
              <w:top w:val="nil"/>
              <w:left w:val="nil"/>
              <w:bottom w:val="nil"/>
              <w:right w:val="nil"/>
              <w:insideH w:val="nil"/>
              <w:insideV w:val="nil"/>
            </w:tcBorders>
          </w:tcPr>
          <w:p>
            <w:pPr>
              <w:jc w:val="center"/>
            </w:pPr>
            <w:r>
              <w:br/>
              <w:br/>
              <w:t>Signature: ________________________________</w:t>
            </w:r>
          </w:p>
        </w:tc>
      </w:tr>
      <w:tr>
        <w:tc>
          <w:tcPr>
            <w:tcW w:type="dxa" w:w="4986"/>
            <w:tcBorders>
              <w:top w:val="nil"/>
              <w:left w:val="nil"/>
              <w:bottom w:val="nil"/>
              <w:right w:val="nil"/>
              <w:insideH w:val="nil"/>
              <w:insideV w:val="nil"/>
            </w:tcBorders>
          </w:tcPr>
          <w:p>
            <w:pPr>
              <w:jc w:val="center"/>
            </w:pPr>
            <w:r>
              <w:t>Name: _____________________________________</w:t>
              <w:br/>
              <w:t>Title (if applicable): ______________________</w:t>
            </w:r>
          </w:p>
        </w:tc>
        <w:tc>
          <w:tcPr>
            <w:tcW w:type="dxa" w:w="4986"/>
            <w:tcBorders>
              <w:top w:val="nil"/>
              <w:left w:val="nil"/>
              <w:bottom w:val="nil"/>
              <w:right w:val="nil"/>
              <w:insideH w:val="nil"/>
              <w:insideV w:val="nil"/>
            </w:tcBorders>
          </w:tcPr>
          <w:p>
            <w:pPr>
              <w:jc w:val="center"/>
            </w:pPr>
            <w:r>
              <w:t>Name: _____________________________________</w:t>
              <w:br/>
              <w:t>Title (if applicable): 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https://agreementtemplate-us.com/mutual-release-agreement/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https://agreementtemplate-us.com</w:t>
        </w:r>
      </w:hyperlink>
    </w:p>
    <w:p>
      <w:pPr>
        <w:jc w:val="center"/>
      </w:pPr>
      <w:r>
        <w:rPr>
          <w:color w:val="808080"/>
          <w:sz w:val="20"/>
        </w:rPr>
        <w:t>This template is intended exclusively for personal, non-commercial use.</w:t>
        <w:br/>
        <w:t>If distributed or published, the source must be mentioned. © agreementtemplate-us.com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template-us.com/mutual-release-agreement/" TargetMode="External"/><Relationship Id="rId10" Type="http://schemas.openxmlformats.org/officeDocument/2006/relationships/hyperlink" Target="https://agreemen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