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INVENTORY STOCKING AGREEMENT</w:t>
      </w:r>
    </w:p>
    <w:p/>
    <w:p>
      <w:r>
        <w:rPr>
          <w:b w:val="0"/>
          <w:sz w:val="20"/>
        </w:rPr>
        <w:t>This Inventory Stocking Agreement (the "Agreement") is made by and between the parties identified below for the purpose of defining terms and conditions under which inventory is stored, managed, and supplied.</w:t>
      </w:r>
    </w:p>
    <w:p/>
    <w:p>
      <w:r>
        <w:rPr>
          <w:b/>
          <w:sz w:val="20"/>
        </w:rPr>
        <w:t>PARTIES:</w:t>
      </w:r>
    </w:p>
    <w:p>
      <w:r>
        <w:rPr>
          <w:b/>
          <w:sz w:val="20"/>
        </w:rPr>
        <w:t>Supplier/Owner Information:</w:t>
      </w:r>
    </w:p>
    <w:p>
      <w:r>
        <w:rPr>
          <w:b w:val="0"/>
          <w:sz w:val="20"/>
        </w:rPr>
        <w:t>Company Name: ___________________________________________________________</w:t>
      </w:r>
    </w:p>
    <w:p>
      <w:r>
        <w:rPr>
          <w:b w:val="0"/>
          <w:sz w:val="20"/>
        </w:rPr>
        <w:t>Authorized Representative: _________________________________________________</w:t>
      </w:r>
    </w:p>
    <w:p>
      <w:r>
        <w:rPr>
          <w:b w:val="0"/>
          <w:sz w:val="20"/>
        </w:rPr>
        <w:t>Address: _________________________________________________________________</w:t>
      </w:r>
    </w:p>
    <w:p>
      <w:r>
        <w:rPr>
          <w:b w:val="0"/>
          <w:sz w:val="20"/>
        </w:rPr>
        <w:t>Contact Number: __________________________________________________________</w:t>
      </w:r>
    </w:p>
    <w:p>
      <w:r>
        <w:rPr>
          <w:b w:val="0"/>
          <w:sz w:val="20"/>
        </w:rPr>
        <w:t>Email: ___________________________________________________________________</w:t>
      </w:r>
    </w:p>
    <w:p/>
    <w:p>
      <w:r>
        <w:rPr>
          <w:b/>
          <w:sz w:val="20"/>
        </w:rPr>
        <w:t>Warehouse/Stockholder Information:</w:t>
      </w:r>
    </w:p>
    <w:p>
      <w:r>
        <w:rPr>
          <w:b w:val="0"/>
          <w:sz w:val="20"/>
        </w:rPr>
        <w:t>Company Name: ___________________________________________________________</w:t>
      </w:r>
    </w:p>
    <w:p>
      <w:r>
        <w:rPr>
          <w:b w:val="0"/>
          <w:sz w:val="20"/>
        </w:rPr>
        <w:t>Authorized Representative: _________________________________________________</w:t>
      </w:r>
    </w:p>
    <w:p>
      <w:r>
        <w:rPr>
          <w:b w:val="0"/>
          <w:sz w:val="20"/>
        </w:rPr>
        <w:t>Address: _________________________________________________________________</w:t>
      </w:r>
    </w:p>
    <w:p>
      <w:r>
        <w:rPr>
          <w:b w:val="0"/>
          <w:sz w:val="20"/>
        </w:rPr>
        <w:t>Contact Number: __________________________________________________________</w:t>
      </w:r>
    </w:p>
    <w:p>
      <w:r>
        <w:rPr>
          <w:b w:val="0"/>
          <w:sz w:val="20"/>
        </w:rPr>
        <w:t>Email: ___________________________________________________________________</w:t>
      </w:r>
    </w:p>
    <w:p/>
    <w:p>
      <w:r>
        <w:rPr>
          <w:b/>
          <w:sz w:val="20"/>
        </w:rPr>
        <w:t>RECITALS:</w:t>
      </w:r>
    </w:p>
    <w:p>
      <w:r>
        <w:rPr>
          <w:b w:val="0"/>
          <w:sz w:val="20"/>
        </w:rPr>
        <w:t>WHEREAS, the Supplier desires to store certain inventory items with the Warehouse/Stockholder;</w:t>
      </w:r>
    </w:p>
    <w:p>
      <w:r>
        <w:rPr>
          <w:b w:val="0"/>
          <w:sz w:val="20"/>
        </w:rPr>
        <w:t>WHEREAS, the Warehouse/Stockholder agrees to receive, store, manage, and supply such inventory items pursuant to the terms and conditions contained herein;</w:t>
      </w:r>
    </w:p>
    <w:p>
      <w:r>
        <w:rPr>
          <w:b w:val="0"/>
          <w:sz w:val="20"/>
        </w:rPr>
        <w:t>NOW, THEREFORE, in consideration of the mutual covenants and promises contained herein, the parties agree as follows:</w:t>
      </w:r>
    </w:p>
    <w:p/>
    <w:p>
      <w:r>
        <w:rPr>
          <w:b/>
          <w:sz w:val="20"/>
        </w:rPr>
        <w:t>1. DEFINITIONS</w:t>
      </w:r>
    </w:p>
    <w:p>
      <w:r>
        <w:rPr>
          <w:b w:val="0"/>
          <w:sz w:val="20"/>
        </w:rPr>
        <w:t>1.1 "Inventory" means the goods, products, or materials listed in Exhibit A attached hereto and any subsequent amendments.</w:t>
      </w:r>
    </w:p>
    <w:p>
      <w:r>
        <w:rPr>
          <w:b w:val="0"/>
          <w:sz w:val="20"/>
        </w:rPr>
        <w:t>1.2 "Stock Level" means the quantity of Inventory agreed to be maintained at the Warehouse at any given time.</w:t>
      </w:r>
    </w:p>
    <w:p>
      <w:r>
        <w:rPr>
          <w:b w:val="0"/>
          <w:sz w:val="20"/>
        </w:rPr>
        <w:t>1.3 "Delivery Notice" means any notification provided by the Supplier to the Warehouse specifying inventory to be delivered or dispatched.</w:t>
      </w:r>
    </w:p>
    <w:p/>
    <w:p>
      <w:r>
        <w:rPr>
          <w:b/>
          <w:sz w:val="20"/>
        </w:rPr>
        <w:t>2. SCOPE OF AGREEMENT</w:t>
      </w:r>
    </w:p>
    <w:p>
      <w:r>
        <w:rPr>
          <w:b w:val="0"/>
          <w:sz w:val="20"/>
        </w:rPr>
        <w:t>2.1 The Supplier shall deliver Inventory to the Warehouse pursuant to mutually agreed Delivery Notices.</w:t>
      </w:r>
    </w:p>
    <w:p>
      <w:r>
        <w:rPr>
          <w:b w:val="0"/>
          <w:sz w:val="20"/>
        </w:rPr>
        <w:t>2.2 The Warehouse shall receive, store, manage, and supply Inventory in accordance with the terms of this Agreement and in compliance with all applicable laws and regulations.</w:t>
      </w:r>
    </w:p>
    <w:p>
      <w:r>
        <w:rPr>
          <w:b w:val="0"/>
          <w:sz w:val="20"/>
        </w:rPr>
        <w:t>2.3 The Warehouse shall maintain accurate records of all Inventory received, stored, and dispatched.</w:t>
      </w:r>
    </w:p>
    <w:p/>
    <w:p>
      <w:r>
        <w:rPr>
          <w:b/>
          <w:sz w:val="20"/>
        </w:rPr>
        <w:t>3. RECEIPT AND STORAGE OF INVENTORY</w:t>
      </w:r>
    </w:p>
    <w:p>
      <w:r>
        <w:rPr>
          <w:b w:val="0"/>
          <w:sz w:val="20"/>
        </w:rPr>
        <w:t>3.1 The Warehouse shall inspect Inventory upon receipt and notify the Supplier promptly of any discrepancies or damages.</w:t>
      </w:r>
    </w:p>
    <w:p>
      <w:r>
        <w:rPr>
          <w:b w:val="0"/>
          <w:sz w:val="20"/>
        </w:rPr>
        <w:t>3.2 Inventory shall be stored in a safe, secure, and climate-appropriate environment to prevent damage, loss, or deterioration.</w:t>
      </w:r>
    </w:p>
    <w:p>
      <w:r>
        <w:rPr>
          <w:b w:val="0"/>
          <w:sz w:val="20"/>
        </w:rPr>
        <w:t>3.3 The Warehouse shall implement and maintain appropriate security measures at all times.</w:t>
      </w:r>
    </w:p>
    <w:p>
      <w:r>
        <w:rPr>
          <w:b w:val="0"/>
          <w:sz w:val="20"/>
        </w:rPr>
        <w:t>3.4 The Warehouse shall not commingle Supplier’s Inventory with other goods without prior written consent.</w:t>
      </w:r>
    </w:p>
    <w:p/>
    <w:p>
      <w:r>
        <w:rPr>
          <w:b/>
          <w:sz w:val="20"/>
        </w:rPr>
        <w:t>4. INVENTORY MANAGEMENT AND REPORTING</w:t>
      </w:r>
    </w:p>
    <w:p>
      <w:r>
        <w:rPr>
          <w:b w:val="0"/>
          <w:sz w:val="20"/>
        </w:rPr>
        <w:t>4.1 The Warehouse shall provide the Supplier with periodic inventory reports at intervals agreed upon, detailing quantities on hand, receipts, dispatches, and discrepancies.</w:t>
      </w:r>
    </w:p>
    <w:p>
      <w:r>
        <w:rPr>
          <w:b w:val="0"/>
          <w:sz w:val="20"/>
        </w:rPr>
        <w:t>4.2 The Warehouse shall notify the Supplier immediately of any inventory losses, damages, or shortages.</w:t>
      </w:r>
    </w:p>
    <w:p>
      <w:r>
        <w:rPr>
          <w:b w:val="0"/>
          <w:sz w:val="20"/>
        </w:rPr>
        <w:t>4.3 The Warehouse shall permit the Supplier or its authorized agents reasonable access to inspect the Inventory upon prior notice.</w:t>
      </w:r>
    </w:p>
    <w:p/>
    <w:p>
      <w:r>
        <w:rPr>
          <w:b/>
          <w:sz w:val="20"/>
        </w:rPr>
        <w:t>5. SUPPLY AND DELIVERY OBLIGATIONS</w:t>
      </w:r>
    </w:p>
    <w:p>
      <w:r>
        <w:rPr>
          <w:b w:val="0"/>
          <w:sz w:val="20"/>
        </w:rPr>
        <w:t>5.1 The Warehouse shall dispatch Inventory only upon receipt of valid Delivery Notices from the Supplier or its authorized agents.</w:t>
      </w:r>
    </w:p>
    <w:p>
      <w:r>
        <w:rPr>
          <w:b w:val="0"/>
          <w:sz w:val="20"/>
        </w:rPr>
        <w:t>5.2 The Warehouse shall use commercially reasonable efforts to fulfill Delivery Notices promptly and accurately.</w:t>
      </w:r>
    </w:p>
    <w:p>
      <w:r>
        <w:rPr>
          <w:b w:val="0"/>
          <w:sz w:val="20"/>
        </w:rPr>
        <w:t>5.3 The Warehouse shall maintain appropriate documentation for all shipments and deliveries.</w:t>
      </w:r>
    </w:p>
    <w:p/>
    <w:p>
      <w:r>
        <w:rPr>
          <w:b/>
          <w:sz w:val="20"/>
        </w:rPr>
        <w:t>6. FEES AND PAYMENT TERMS</w:t>
      </w:r>
    </w:p>
    <w:p>
      <w:r>
        <w:rPr>
          <w:b w:val="0"/>
          <w:sz w:val="20"/>
        </w:rPr>
        <w:t>6.1 The Supplier agrees to pay the Warehouse fees for storage, handling, and related services as set forth in Exhibit B attached hereto.</w:t>
      </w:r>
    </w:p>
    <w:p>
      <w:r>
        <w:rPr>
          <w:b w:val="0"/>
          <w:sz w:val="20"/>
        </w:rPr>
        <w:t>6.2 Invoices shall be issued monthly and are due within thirty (30) days from invoice date unless otherwise agreed.</w:t>
      </w:r>
    </w:p>
    <w:p>
      <w:r>
        <w:rPr>
          <w:b w:val="0"/>
          <w:sz w:val="20"/>
        </w:rPr>
        <w:t>6.3 Late payments shall bear interest at the rate of 1.5% per month or the highest rate allowed by law, whichever is less.</w:t>
      </w:r>
    </w:p>
    <w:p/>
    <w:p>
      <w:r>
        <w:rPr>
          <w:b/>
          <w:sz w:val="20"/>
        </w:rPr>
        <w:t>7. LIABILITY AND INSURANCE</w:t>
      </w:r>
    </w:p>
    <w:p>
      <w:r>
        <w:rPr>
          <w:b w:val="0"/>
          <w:sz w:val="20"/>
        </w:rPr>
        <w:t>7.1 The Warehouse shall be liable for loss or damage to Inventory caused by its negligence or willful misconduct.</w:t>
      </w:r>
    </w:p>
    <w:p>
      <w:r>
        <w:rPr>
          <w:b w:val="0"/>
          <w:sz w:val="20"/>
        </w:rPr>
        <w:t>7.2 The Warehouse’s liability shall not exceed the replacement value of the lost or damaged Inventory.</w:t>
      </w:r>
    </w:p>
    <w:p>
      <w:r>
        <w:rPr>
          <w:b w:val="0"/>
          <w:sz w:val="20"/>
        </w:rPr>
        <w:t>7.3 The Supplier shall maintain insurance coverage for the Inventory against all risks of loss or damage while in storage.</w:t>
      </w:r>
    </w:p>
    <w:p>
      <w:r>
        <w:rPr>
          <w:b w:val="0"/>
          <w:sz w:val="20"/>
        </w:rPr>
        <w:t>7.4 The Warehouse shall maintain general liability insurance and provide certificates upon request.</w:t>
      </w:r>
    </w:p>
    <w:p/>
    <w:p>
      <w:r>
        <w:rPr>
          <w:b/>
          <w:sz w:val="20"/>
        </w:rPr>
        <w:t>8. TERM AND TERMINATION</w:t>
      </w:r>
    </w:p>
    <w:p>
      <w:r>
        <w:rPr>
          <w:b w:val="0"/>
          <w:sz w:val="20"/>
        </w:rPr>
        <w:t>8.1 This Agreement shall commence upon execution by both parties and continue until terminated as provided herein.</w:t>
      </w:r>
    </w:p>
    <w:p>
      <w:r>
        <w:rPr>
          <w:b w:val="0"/>
          <w:sz w:val="20"/>
        </w:rPr>
        <w:t>8.2 Either party may terminate this Agreement by providing thirty (30) days written notice to the other party.</w:t>
      </w:r>
    </w:p>
    <w:p>
      <w:r>
        <w:rPr>
          <w:b w:val="0"/>
          <w:sz w:val="20"/>
        </w:rPr>
        <w:t>8.3 Upon termination, the Warehouse shall return all Inventory to the Supplier or as otherwise directed within a reasonable time.</w:t>
      </w:r>
    </w:p>
    <w:p>
      <w:r>
        <w:rPr>
          <w:b w:val="0"/>
          <w:sz w:val="20"/>
        </w:rPr>
        <w:t>8.4 Termination shall not relieve either party from obligations incurred prior to termination.</w:t>
      </w:r>
    </w:p>
    <w:p/>
    <w:p>
      <w:r>
        <w:rPr>
          <w:b/>
          <w:sz w:val="20"/>
        </w:rPr>
        <w:t>9. CONFIDENTIALITY</w:t>
      </w:r>
    </w:p>
    <w:p>
      <w:r>
        <w:rPr>
          <w:b w:val="0"/>
          <w:sz w:val="20"/>
        </w:rPr>
        <w:t>9.1 Both parties agree to maintain confidentiality of all proprietary or sensitive information received in connection with this Agreement.</w:t>
      </w:r>
    </w:p>
    <w:p>
      <w:r>
        <w:rPr>
          <w:b w:val="0"/>
          <w:sz w:val="20"/>
        </w:rPr>
        <w:t>9.2 Confidential information shall not be disclosed to third parties without prior written consent, except as required by law.</w:t>
      </w:r>
    </w:p>
    <w:p/>
    <w:p>
      <w:r>
        <w:rPr>
          <w:b/>
          <w:sz w:val="20"/>
        </w:rPr>
        <w:t>10. COMPLIANCE WITH LAWS</w:t>
      </w:r>
    </w:p>
    <w:p>
      <w:r>
        <w:rPr>
          <w:b w:val="0"/>
          <w:sz w:val="20"/>
        </w:rPr>
        <w:t>10.1 Both parties shall comply with all applicable federal, state, and local laws, regulations, and ordinances in performance of this Agreement.</w:t>
      </w:r>
    </w:p>
    <w:p>
      <w:r>
        <w:rPr>
          <w:b w:val="0"/>
          <w:sz w:val="20"/>
        </w:rPr>
        <w:t>10.2 The Warehouse shall obtain and maintain all necessary licenses and permits required for storage and handling of the Inventory.</w:t>
      </w:r>
    </w:p>
    <w:p/>
    <w:p>
      <w:r>
        <w:rPr>
          <w:b/>
          <w:sz w:val="20"/>
        </w:rPr>
        <w:t>11. INDEMNIFICATION</w:t>
      </w:r>
    </w:p>
    <w:p>
      <w:r>
        <w:rPr>
          <w:b w:val="0"/>
          <w:sz w:val="20"/>
        </w:rPr>
        <w:t>11.1 The Supplier agrees to indemnify and hold harmless the Warehouse, its agents, and employees from any claim, loss, or damage arising out of the Inventory except to the extent caused by Warehouse's negligence or willful misconduct.</w:t>
      </w:r>
    </w:p>
    <w:p>
      <w:r>
        <w:rPr>
          <w:b w:val="0"/>
          <w:sz w:val="20"/>
        </w:rPr>
        <w:t>11.2 The Warehouse agrees to indemnify and hold harmless the Supplier from claims arising out of Warehouse’s negligence or willful misconduct.</w:t>
      </w:r>
    </w:p>
    <w:p/>
    <w:p>
      <w:r>
        <w:rPr>
          <w:b/>
          <w:sz w:val="20"/>
        </w:rPr>
        <w:t>12. FORCE MAJEURE</w:t>
      </w:r>
    </w:p>
    <w:p>
      <w:r>
        <w:rPr>
          <w:b w:val="0"/>
          <w:sz w:val="20"/>
        </w:rPr>
        <w:t>12.1 Neither party shall be liable for failure or delay in performance due to causes beyond its reasonable control, including but not limited to acts of God, fire, flood, war, terrorism, strikes, or governmental actions.</w:t>
      </w:r>
    </w:p>
    <w:p>
      <w:r>
        <w:rPr>
          <w:b w:val="0"/>
          <w:sz w:val="20"/>
        </w:rPr>
        <w:t>12.2 The affected party shall notify the other promptly and use reasonable efforts to resume performance.</w:t>
      </w:r>
    </w:p>
    <w:p/>
    <w:p>
      <w:r>
        <w:rPr>
          <w:b/>
          <w:sz w:val="20"/>
        </w:rPr>
        <w:t>13. DISPUTE RESOLUTION</w:t>
      </w:r>
    </w:p>
    <w:p>
      <w:r>
        <w:rPr>
          <w:b w:val="0"/>
          <w:sz w:val="20"/>
        </w:rPr>
        <w:t>13.1 The parties agree to negotiate in good faith to resolve any dispute arising under this Agreement.</w:t>
      </w:r>
    </w:p>
    <w:p>
      <w:r>
        <w:rPr>
          <w:b w:val="0"/>
          <w:sz w:val="20"/>
        </w:rPr>
        <w:t>13.2 If unresolved, disputes shall be submitted to binding arbitration under the rules of the American Arbitration Association in the state where the Warehouse is located.</w:t>
      </w:r>
    </w:p>
    <w:p>
      <w:r>
        <w:rPr>
          <w:b w:val="0"/>
          <w:sz w:val="20"/>
        </w:rPr>
        <w:t>13.3 Judgment upon the arbitration award may be entered in any court having jurisdiction.</w:t>
      </w:r>
    </w:p>
    <w:p/>
    <w:p>
      <w:r>
        <w:rPr>
          <w:b/>
          <w:sz w:val="20"/>
        </w:rPr>
        <w:t>14. MISCELLANEOUS</w:t>
      </w:r>
    </w:p>
    <w:p>
      <w:r>
        <w:rPr>
          <w:b w:val="0"/>
          <w:sz w:val="20"/>
        </w:rPr>
        <w:t>14.1 Entire Agreement: This Agreement, including Exhibits, constitutes the entire understanding between the parties and supersedes all prior agreements.</w:t>
      </w:r>
    </w:p>
    <w:p>
      <w:r>
        <w:rPr>
          <w:b w:val="0"/>
          <w:sz w:val="20"/>
        </w:rPr>
        <w:t>14.2 Amendments: No modification or amendment shall be effective unless in writing and signed by both parties.</w:t>
      </w:r>
    </w:p>
    <w:p>
      <w:r>
        <w:rPr>
          <w:b w:val="0"/>
          <w:sz w:val="20"/>
        </w:rPr>
        <w:t>14.3 Assignment: Neither party may assign or delegate its rights or obligations without prior written consent.</w:t>
      </w:r>
    </w:p>
    <w:p>
      <w:r>
        <w:rPr>
          <w:b w:val="0"/>
          <w:sz w:val="20"/>
        </w:rPr>
        <w:t>14.4 Severability: If any provision is held invalid, the remainder shall remain in full force and effect.</w:t>
      </w:r>
    </w:p>
    <w:p>
      <w:r>
        <w:rPr>
          <w:b w:val="0"/>
          <w:sz w:val="20"/>
        </w:rPr>
        <w:t>14.5 Governing Law: This Agreement shall be governed by and construed in accordance with the laws of the state where the Warehouse is located, without regard to conflict of law principles.</w:t>
      </w:r>
    </w:p>
    <w:p/>
    <w:p/>
    <w:p>
      <w:r>
        <w:rPr>
          <w:b w:val="0"/>
          <w:sz w:val="20"/>
        </w:rPr>
        <w:t>IN WITNESS WHEREOF, the parties hereto have executed this Inventory Stocking Agreement as of the date indicated by their signatures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SUPPLIER/OWNER</w:t>
            </w:r>
          </w:p>
        </w:tc>
        <w:tc>
          <w:tcPr>
            <w:tcW w:type="dxa" w:w="4986"/>
            <w:tcBorders>
              <w:top w:val="nil"/>
              <w:left w:val="nil"/>
              <w:bottom w:val="nil"/>
              <w:right w:val="nil"/>
              <w:insideH w:val="nil"/>
              <w:insideV w:val="nil"/>
            </w:tcBorders>
          </w:tcPr>
          <w:p>
            <w:pPr>
              <w:jc w:val="center"/>
            </w:pPr>
            <w:r>
              <w:t>WAREHOUSE/STOCKHOLDER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w:t>
            </w:r>
          </w:p>
        </w:tc>
        <w:tc>
          <w:tcPr>
            <w:tcW w:type="dxa" w:w="4986"/>
            <w:tcBorders>
              <w:top w:val="nil"/>
              <w:left w:val="nil"/>
              <w:bottom w:val="nil"/>
              <w:right w:val="nil"/>
              <w:insideH w:val="nil"/>
              <w:insideV w:val="nil"/>
            </w:tcBorders>
          </w:tcPr>
          <w:p>
            <w:pPr>
              <w:jc w:val="center"/>
            </w:pPr>
            <w:r>
              <w:t>Name and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https://agreementtemplate-us.com/inventory-stocking-agreement/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inventory-stocking-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