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FUEL CARD AGREEMENT</w:t>
      </w:r>
    </w:p>
    <w:p/>
    <w:p>
      <w:r>
        <w:rPr>
          <w:b/>
          <w:sz w:val="20"/>
        </w:rPr>
        <w:t>This Employee Fuel Card Agreement ("Agreement") is entered into between:</w:t>
      </w:r>
    </w:p>
    <w:p>
      <w:r>
        <w:rPr>
          <w:b w:val="0"/>
          <w:sz w:val="20"/>
        </w:rPr>
        <w:t>Employer Name: ____________________________________________________________</w:t>
      </w:r>
    </w:p>
    <w:p>
      <w:r>
        <w:rPr>
          <w:b w:val="0"/>
          <w:sz w:val="20"/>
        </w:rPr>
        <w:t>Employer Address: _________________________________________________________</w:t>
      </w:r>
    </w:p>
    <w:p>
      <w:r>
        <w:rPr>
          <w:b w:val="0"/>
          <w:sz w:val="20"/>
        </w:rPr>
        <w:t>Employee Name: ____________________________________________________________</w:t>
      </w:r>
    </w:p>
    <w:p>
      <w:r>
        <w:rPr>
          <w:b w:val="0"/>
          <w:sz w:val="20"/>
        </w:rPr>
        <w:t>Employee Address: _________________________________________________________</w:t>
      </w:r>
    </w:p>
    <w:p/>
    <w:p/>
    <w:p>
      <w:r>
        <w:rPr>
          <w:b/>
          <w:sz w:val="22"/>
        </w:rPr>
        <w:t>RECITALS</w:t>
      </w:r>
    </w:p>
    <w:p>
      <w:r>
        <w:rPr>
          <w:b w:val="0"/>
          <w:sz w:val="20"/>
        </w:rPr>
        <w:t>WHEREAS, the Employer desires to provide a fuel card to the Employee for business-related vehicle fuel expenses;</w:t>
      </w:r>
    </w:p>
    <w:p>
      <w:r>
        <w:rPr>
          <w:b w:val="0"/>
          <w:sz w:val="20"/>
        </w:rPr>
        <w:t>WHEREAS, the Employee agrees to use the fuel card in accordance with the terms and conditions set forth herein;</w:t>
      </w:r>
    </w:p>
    <w:p>
      <w:r>
        <w:rPr>
          <w:b w:val="0"/>
          <w:sz w:val="20"/>
        </w:rPr>
        <w:t>NOW, THEREFORE, in consideration of the mutual promises and covenants contained herein, the parties agree as follows:</w:t>
      </w:r>
    </w:p>
    <w:p/>
    <w:p/>
    <w:p>
      <w:r>
        <w:rPr>
          <w:b/>
          <w:sz w:val="22"/>
        </w:rPr>
        <w:t>1. ISSUANCE AND USE OF FUEL CARD</w:t>
      </w:r>
    </w:p>
    <w:p>
      <w:r>
        <w:rPr>
          <w:b w:val="0"/>
          <w:sz w:val="20"/>
        </w:rPr>
        <w:t>1.1 The Employer shall issue to the Employee a fuel card ("Card") to be used solely for the purchase of fuel for the Employee's authorized business vehicle(s).</w:t>
      </w:r>
    </w:p>
    <w:p>
      <w:r>
        <w:rPr>
          <w:b w:val="0"/>
          <w:sz w:val="20"/>
        </w:rPr>
        <w:t>1.2 The Card is to be used exclusively for business purposes. Personal or unauthorized use is strictly prohibited and may result in disciplinary action, including termination and reimbursement obligations.</w:t>
      </w:r>
    </w:p>
    <w:p>
      <w:r>
        <w:rPr>
          <w:b w:val="0"/>
          <w:sz w:val="20"/>
        </w:rPr>
        <w:t>1.3 The Employee agrees to comply with all terms, conditions, and policies established by the Employer regarding the use of the Card.</w:t>
      </w:r>
    </w:p>
    <w:p/>
    <w:p>
      <w:r>
        <w:rPr>
          <w:b/>
          <w:sz w:val="22"/>
        </w:rPr>
        <w:t>2. CARDHOLDER RESPONSIBILITIES</w:t>
      </w:r>
    </w:p>
    <w:p>
      <w:r>
        <w:rPr>
          <w:b w:val="0"/>
          <w:sz w:val="20"/>
        </w:rPr>
        <w:t>2.1 The Employee shall safeguard the Card and is responsible for all charges made with the Card.</w:t>
      </w:r>
    </w:p>
    <w:p>
      <w:r>
        <w:rPr>
          <w:b w:val="0"/>
          <w:sz w:val="20"/>
        </w:rPr>
        <w:t>2.2 The Employee must immediately report loss, theft, or unauthorized use of the Card to the Employer and card issuer.</w:t>
      </w:r>
    </w:p>
    <w:p>
      <w:r>
        <w:rPr>
          <w:b w:val="0"/>
          <w:sz w:val="20"/>
        </w:rPr>
        <w:t>2.3 The Employee shall submit fuel purchase receipts or other documentation as required by the Employer to verify business use.</w:t>
      </w:r>
    </w:p>
    <w:p>
      <w:r>
        <w:rPr>
          <w:b w:val="0"/>
          <w:sz w:val="20"/>
        </w:rPr>
        <w:t>2.4 The Employee agrees to reimburse the Employer for any unauthorized or personal use of the Card within ten (10) business days of notification.</w:t>
      </w:r>
    </w:p>
    <w:p/>
    <w:p>
      <w:r>
        <w:rPr>
          <w:b/>
          <w:sz w:val="22"/>
        </w:rPr>
        <w:t>3. LIMITATIONS AND RESTRICTIONS</w:t>
      </w:r>
    </w:p>
    <w:p>
      <w:r>
        <w:rPr>
          <w:b w:val="0"/>
          <w:sz w:val="20"/>
        </w:rPr>
        <w:t>3.1 The Card may only be used at participating fuel vendors approved by the Employer or the card issuer.</w:t>
      </w:r>
    </w:p>
    <w:p>
      <w:r>
        <w:rPr>
          <w:b w:val="0"/>
          <w:sz w:val="20"/>
        </w:rPr>
        <w:t>3.2 The Employer may set spending limits, including daily or monthly fuel purchase limits, which the Employee agrees to abide by.</w:t>
      </w:r>
    </w:p>
    <w:p>
      <w:r>
        <w:rPr>
          <w:b w:val="0"/>
          <w:sz w:val="20"/>
        </w:rPr>
        <w:t>3.3 The Card shall not be used to purchase goods or services other than fuel, unless specifically authorized in writing by the Employer.</w:t>
      </w:r>
    </w:p>
    <w:p/>
    <w:p>
      <w:r>
        <w:rPr>
          <w:b/>
          <w:sz w:val="22"/>
        </w:rPr>
        <w:t>4. TERM AND TERMINATION</w:t>
      </w:r>
    </w:p>
    <w:p>
      <w:r>
        <w:rPr>
          <w:b w:val="0"/>
          <w:sz w:val="20"/>
        </w:rPr>
        <w:t>4.1 This Agreement shall remain in effect until terminated by either party in writing.</w:t>
      </w:r>
    </w:p>
    <w:p>
      <w:r>
        <w:rPr>
          <w:b w:val="0"/>
          <w:sz w:val="20"/>
        </w:rPr>
        <w:t>4.2 Upon termination of employment or upon request by the Employer, the Employee shall immediately return the Card and all related materials.</w:t>
      </w:r>
    </w:p>
    <w:p>
      <w:r>
        <w:rPr>
          <w:b w:val="0"/>
          <w:sz w:val="20"/>
        </w:rPr>
        <w:t>4.3 The Employee remains responsible for all charges made prior to termination and shall promptly reimburse the Employer for any unauthorized charges.</w:t>
      </w:r>
    </w:p>
    <w:p/>
    <w:p>
      <w:r>
        <w:rPr>
          <w:b/>
          <w:sz w:val="22"/>
        </w:rPr>
        <w:t>5. LIABILITY AND INDEMNIFICATION</w:t>
      </w:r>
    </w:p>
    <w:p>
      <w:r>
        <w:rPr>
          <w:b w:val="0"/>
          <w:sz w:val="20"/>
        </w:rPr>
        <w:t>5.1 The Employer shall not be liable for any loss, damage, or injury arising from the Employee's use or misuse of the Card.</w:t>
      </w:r>
    </w:p>
    <w:p>
      <w:r>
        <w:rPr>
          <w:b w:val="0"/>
          <w:sz w:val="20"/>
        </w:rPr>
        <w:t>5.2 The Employee agrees to indemnify and hold harmless the Employer from any claims, damages, or expenses arising from unauthorized or improper Card use.</w:t>
      </w:r>
    </w:p>
    <w:p/>
    <w:p>
      <w:r>
        <w:rPr>
          <w:b/>
          <w:sz w:val="22"/>
        </w:rPr>
        <w:t>6. COMPLIANCE WITH LAWS AND POLICIES</w:t>
      </w:r>
    </w:p>
    <w:p>
      <w:r>
        <w:rPr>
          <w:b w:val="0"/>
          <w:sz w:val="20"/>
        </w:rPr>
        <w:t>6.1 The Employee shall comply with all applicable federal, state, and local laws, rules, and regulations in connection with the use of the Card.</w:t>
      </w:r>
    </w:p>
    <w:p>
      <w:r>
        <w:rPr>
          <w:b w:val="0"/>
          <w:sz w:val="20"/>
        </w:rPr>
        <w:t>6.2 The Employee acknowledges receipt of, and agrees to abide by, any Employer policies relating to fuel card use, expense reimbursements, and business conduct.</w:t>
      </w:r>
    </w:p>
    <w:p/>
    <w:p>
      <w:r>
        <w:rPr>
          <w:b/>
          <w:sz w:val="22"/>
        </w:rPr>
        <w:t>7. CONFIDENTIALITY</w:t>
      </w:r>
    </w:p>
    <w:p>
      <w:r>
        <w:rPr>
          <w:b w:val="0"/>
          <w:sz w:val="20"/>
        </w:rPr>
        <w:t>The Employee agrees to keep all Card account numbers, PINs, and other sensitive information confidential and not disclose such information to unauthorized persons.</w:t>
      </w:r>
    </w:p>
    <w:p/>
    <w:p>
      <w:r>
        <w:rPr>
          <w:b/>
          <w:sz w:val="22"/>
        </w:rPr>
        <w:t>8. MONITORING AND AUDITING</w:t>
      </w:r>
    </w:p>
    <w:p>
      <w:r>
        <w:rPr>
          <w:b w:val="0"/>
          <w:sz w:val="20"/>
        </w:rPr>
        <w:t>The Employer reserves the right to monitor Card usage, audit records, and request additional documentation to ensure compliance with this Agreement.</w:t>
      </w:r>
    </w:p>
    <w:p/>
    <w:p>
      <w:r>
        <w:rPr>
          <w:b/>
          <w:sz w:val="22"/>
        </w:rPr>
        <w:t>9. DISPUTE RESOLUTION</w:t>
      </w:r>
    </w:p>
    <w:p>
      <w:r>
        <w:rPr>
          <w:b w:val="0"/>
          <w:sz w:val="20"/>
        </w:rPr>
        <w:t>Any disputes arising out of or related to this Agreement shall be resolved in accordance with applicable laws and Employer policies, including but not limited to internal dispute resolution procedures.</w:t>
      </w:r>
    </w:p>
    <w:p/>
    <w:p>
      <w:r>
        <w:rPr>
          <w:b/>
          <w:sz w:val="22"/>
        </w:rPr>
        <w:t>10. ENTIRE AGREEMENT AND AMENDMENTS</w:t>
      </w:r>
    </w:p>
    <w:p>
      <w:r>
        <w:rPr>
          <w:b w:val="0"/>
          <w:sz w:val="20"/>
        </w:rPr>
        <w:t>This Agreement constitutes the entire understanding between the parties regarding the subject matter herein and supersedes all prior negotiations and agreements. Any amendments must be in writing and signed by both parties.</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https://agreementtemplate-us.com/employee-fuel-card-agreement/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employee-fuel-card-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