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BUSINESS AGREEMENT CONTRACT</w:t>
      </w:r>
    </w:p>
    <w:p/>
    <w:p>
      <w:r>
        <w:rPr>
          <w:b/>
          <w:sz w:val="20"/>
        </w:rPr>
        <w:t>This Business Agreement Contract ("Agreement") is made between the following parties:</w:t>
      </w:r>
    </w:p>
    <w:p/>
    <w:p>
      <w:r>
        <w:rPr>
          <w:b/>
          <w:sz w:val="20"/>
        </w:rPr>
        <w:t>Party A:</w:t>
      </w:r>
    </w:p>
    <w:p>
      <w:r>
        <w:rPr>
          <w:b w:val="0"/>
          <w:sz w:val="20"/>
        </w:rPr>
        <w:t>Legal Name: ____________________________________________________________</w:t>
      </w:r>
    </w:p>
    <w:p>
      <w:r>
        <w:rPr>
          <w:b w:val="0"/>
          <w:sz w:val="20"/>
        </w:rPr>
        <w:t>Type of Entity: _________________________________________________________</w:t>
      </w:r>
    </w:p>
    <w:p>
      <w:r>
        <w:rPr>
          <w:b w:val="0"/>
          <w:sz w:val="20"/>
        </w:rPr>
        <w:t>Principal Business Address: 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Party B:</w:t>
      </w:r>
    </w:p>
    <w:p>
      <w:r>
        <w:rPr>
          <w:b w:val="0"/>
          <w:sz w:val="20"/>
        </w:rPr>
        <w:t>Legal Name: ____________________________________________________________</w:t>
      </w:r>
    </w:p>
    <w:p>
      <w:r>
        <w:rPr>
          <w:b w:val="0"/>
          <w:sz w:val="20"/>
        </w:rPr>
        <w:t>Type of Entity: _________________________________________________________</w:t>
      </w:r>
    </w:p>
    <w:p>
      <w:r>
        <w:rPr>
          <w:b w:val="0"/>
          <w:sz w:val="20"/>
        </w:rPr>
        <w:t>Principal Business Address: 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RECITALS</w:t>
      </w:r>
    </w:p>
    <w:p>
      <w:r>
        <w:rPr>
          <w:b w:val="0"/>
          <w:sz w:val="20"/>
        </w:rPr>
        <w:t>WHEREAS, Party A is engaged in the business of _______________________________________ ;</w:t>
      </w:r>
    </w:p>
    <w:p>
      <w:r>
        <w:rPr>
          <w:b w:val="0"/>
          <w:sz w:val="20"/>
        </w:rPr>
        <w:t>WHEREAS, Party B is engaged in the business of _______________________________________ ;</w:t>
      </w:r>
    </w:p>
    <w:p>
      <w:r>
        <w:rPr>
          <w:b w:val="0"/>
          <w:sz w:val="20"/>
        </w:rPr>
        <w:t>WHEREAS, the parties desire to enter into this Agreement to set forth the terms and conditions of their business relationship;</w:t>
      </w:r>
    </w:p>
    <w:p/>
    <w:p>
      <w:r>
        <w:rPr>
          <w:b/>
          <w:sz w:val="20"/>
        </w:rPr>
        <w:t>1. DEFINITIONS</w:t>
      </w:r>
    </w:p>
    <w:p>
      <w:r>
        <w:rPr>
          <w:b w:val="0"/>
          <w:sz w:val="20"/>
        </w:rPr>
        <w:t>In this Agreement, unless the context otherwise requires, the following terms shall have the following meanings:</w:t>
      </w:r>
    </w:p>
    <w:p>
      <w:r>
        <w:rPr>
          <w:b w:val="0"/>
          <w:sz w:val="20"/>
        </w:rPr>
        <w:t>"Confidential Information" means all information disclosed by one party to the other, whether oral, written or electronic, that is designated as confidential or that reasonably should be understood to be confidential given the nature of the information and the circumstances of disclosure.</w:t>
      </w:r>
    </w:p>
    <w:p>
      <w:r>
        <w:rPr>
          <w:b w:val="0"/>
          <w:sz w:val="20"/>
        </w:rPr>
        <w:t>"Effective Date" means the date on which this Agreement is fully executed by both parties.</w:t>
      </w:r>
    </w:p>
    <w:p/>
    <w:p>
      <w:r>
        <w:rPr>
          <w:b/>
          <w:sz w:val="20"/>
        </w:rPr>
        <w:t>2. PURPOSE</w:t>
      </w:r>
    </w:p>
    <w:p>
      <w:r>
        <w:rPr>
          <w:b w:val="0"/>
          <w:sz w:val="20"/>
        </w:rPr>
        <w:t>The purpose of this Agreement is to establish the terms and conditions under which the parties will ________________________________.</w:t>
      </w:r>
    </w:p>
    <w:p/>
    <w:p>
      <w:r>
        <w:rPr>
          <w:b/>
          <w:sz w:val="20"/>
        </w:rPr>
        <w:t>3. TERM</w:t>
      </w:r>
    </w:p>
    <w:p>
      <w:r>
        <w:rPr>
          <w:b w:val="0"/>
          <w:sz w:val="20"/>
        </w:rPr>
        <w:t>This Agreement shall commence on the Effective Date and shall continue in full force and effect until terminated in accordance with Section 10 herein.</w:t>
      </w:r>
    </w:p>
    <w:p/>
    <w:p>
      <w:r>
        <w:rPr>
          <w:b/>
          <w:sz w:val="20"/>
        </w:rPr>
        <w:t>4. OBLIGATIONS OF THE PARTIES</w:t>
      </w:r>
    </w:p>
    <w:p>
      <w:r>
        <w:rPr>
          <w:b/>
          <w:sz w:val="20"/>
        </w:rPr>
        <w:t>4.1 Party A’s Obligations:</w:t>
      </w:r>
    </w:p>
    <w:p>
      <w:r>
        <w:rPr>
          <w:b w:val="0"/>
          <w:sz w:val="20"/>
        </w:rPr>
        <w:t>- To provide the services/products as described: ______________________________________________</w:t>
      </w:r>
    </w:p>
    <w:p>
      <w:r>
        <w:rPr>
          <w:b w:val="0"/>
          <w:sz w:val="20"/>
        </w:rPr>
        <w:t>- To comply with all applicable federal, state, and local laws and regulations.</w:t>
      </w:r>
    </w:p>
    <w:p>
      <w:r>
        <w:rPr>
          <w:b w:val="0"/>
          <w:sz w:val="20"/>
        </w:rPr>
        <w:t>- To maintain necessary licenses, permits, and insurance.</w:t>
      </w:r>
    </w:p>
    <w:p/>
    <w:p>
      <w:r>
        <w:rPr>
          <w:b/>
          <w:sz w:val="20"/>
        </w:rPr>
        <w:t>4.2 Party B’s Obligations:</w:t>
      </w:r>
    </w:p>
    <w:p>
      <w:r>
        <w:rPr>
          <w:b w:val="0"/>
          <w:sz w:val="20"/>
        </w:rPr>
        <w:t>- To pay the agreed fees and expenses in accordance with Section 5.</w:t>
      </w:r>
    </w:p>
    <w:p>
      <w:r>
        <w:rPr>
          <w:b w:val="0"/>
          <w:sz w:val="20"/>
        </w:rPr>
        <w:t>- To cooperate with Party A to facilitate timely performance.</w:t>
      </w:r>
    </w:p>
    <w:p>
      <w:r>
        <w:rPr>
          <w:b w:val="0"/>
          <w:sz w:val="20"/>
        </w:rPr>
        <w:t>- To provide necessary information and access as required.</w:t>
      </w:r>
    </w:p>
    <w:p/>
    <w:p>
      <w:r>
        <w:rPr>
          <w:b/>
          <w:sz w:val="20"/>
        </w:rPr>
        <w:t>5. PAYMENT TERMS</w:t>
      </w:r>
    </w:p>
    <w:p>
      <w:r>
        <w:rPr>
          <w:b/>
          <w:sz w:val="20"/>
        </w:rPr>
        <w:t>5.1 Fees:</w:t>
      </w:r>
    </w:p>
    <w:p>
      <w:r>
        <w:rPr>
          <w:b w:val="0"/>
          <w:sz w:val="20"/>
        </w:rPr>
        <w:t>Party B agrees to pay Party A the sum of ___________________ USD for the services/products provided under this Agreement.</w:t>
      </w:r>
    </w:p>
    <w:p>
      <w:r>
        <w:rPr>
          <w:b/>
          <w:sz w:val="20"/>
        </w:rPr>
        <w:t>5.2 Invoices and Payment:</w:t>
      </w:r>
    </w:p>
    <w:p>
      <w:r>
        <w:rPr>
          <w:b w:val="0"/>
          <w:sz w:val="20"/>
        </w:rPr>
        <w:t>Party A shall invoice Party B on the following schedule: _______________________________________________________ .</w:t>
      </w:r>
    </w:p>
    <w:p>
      <w:r>
        <w:rPr>
          <w:b w:val="0"/>
          <w:sz w:val="20"/>
        </w:rPr>
        <w:t>Payments are due within ______________ days of invoice receipt unless otherwise agreed in writing.</w:t>
      </w:r>
    </w:p>
    <w:p>
      <w:r>
        <w:rPr>
          <w:b w:val="0"/>
          <w:sz w:val="20"/>
        </w:rPr>
        <w:t>Late payments shall bear interest at the rate of ______% per month or the maximum rate permitted by law, whichever is lower.</w:t>
      </w:r>
    </w:p>
    <w:p/>
    <w:p>
      <w:r>
        <w:rPr>
          <w:b/>
          <w:sz w:val="20"/>
        </w:rPr>
        <w:t>6. CONFIDENTIALITY</w:t>
      </w:r>
    </w:p>
    <w:p>
      <w:r>
        <w:rPr>
          <w:b/>
          <w:sz w:val="20"/>
        </w:rPr>
        <w:t>6.1 Confidentiality Obligations:</w:t>
      </w:r>
    </w:p>
    <w:p>
      <w:r>
        <w:rPr>
          <w:b w:val="0"/>
          <w:sz w:val="20"/>
        </w:rPr>
        <w:t>Each party agrees to keep confidential and not disclose to any third party any Confidential Information received from the other party, except as required by law or with prior written consent.</w:t>
      </w:r>
    </w:p>
    <w:p>
      <w:r>
        <w:rPr>
          <w:b/>
          <w:sz w:val="20"/>
        </w:rPr>
        <w:t>6.2 Duration:</w:t>
      </w:r>
    </w:p>
    <w:p>
      <w:r>
        <w:rPr>
          <w:b w:val="0"/>
          <w:sz w:val="20"/>
        </w:rPr>
        <w:t>The obligations under this Section shall survive termination of this Agreement for a period of five (5) years.</w:t>
      </w:r>
    </w:p>
    <w:p/>
    <w:p>
      <w:r>
        <w:rPr>
          <w:b/>
          <w:sz w:val="20"/>
        </w:rPr>
        <w:t>7. INTELLECTUAL PROPERTY</w:t>
      </w:r>
    </w:p>
    <w:p>
      <w:r>
        <w:rPr>
          <w:b/>
          <w:sz w:val="20"/>
        </w:rPr>
        <w:t>7.1 Ownership:</w:t>
      </w:r>
    </w:p>
    <w:p>
      <w:r>
        <w:rPr>
          <w:b w:val="0"/>
          <w:sz w:val="20"/>
        </w:rPr>
        <w:t>All intellectual property developed or created by a party prior to or independently of this Agreement remains the sole property of that party.</w:t>
      </w:r>
    </w:p>
    <w:p>
      <w:r>
        <w:rPr>
          <w:b/>
          <w:sz w:val="20"/>
        </w:rPr>
        <w:t>7.2 License:</w:t>
      </w:r>
    </w:p>
    <w:p>
      <w:r>
        <w:rPr>
          <w:b w:val="0"/>
          <w:sz w:val="20"/>
        </w:rPr>
        <w:t>Any intellectual property shared or created jointly under this Agreement shall be subject to a separate license agreement or as otherwise agreed in writing.</w:t>
      </w:r>
    </w:p>
    <w:p/>
    <w:p>
      <w:r>
        <w:rPr>
          <w:b/>
          <w:sz w:val="20"/>
        </w:rPr>
        <w:t>8. REPRESENTATIONS AND WARRANTIES</w:t>
      </w:r>
    </w:p>
    <w:p>
      <w:r>
        <w:rPr>
          <w:b w:val="0"/>
          <w:sz w:val="20"/>
        </w:rPr>
        <w:t>Each party represents and warrants that:</w:t>
      </w:r>
    </w:p>
    <w:p>
      <w:r>
        <w:rPr>
          <w:b w:val="0"/>
          <w:sz w:val="20"/>
        </w:rPr>
        <w:t>- It has full power and authority to enter into this Agreement.</w:t>
      </w:r>
    </w:p>
    <w:p>
      <w:r>
        <w:rPr>
          <w:b w:val="0"/>
          <w:sz w:val="20"/>
        </w:rPr>
        <w:t>- The execution and performance of this Agreement does not violate any other agreement.</w:t>
      </w:r>
    </w:p>
    <w:p>
      <w:r>
        <w:rPr>
          <w:b w:val="0"/>
          <w:sz w:val="20"/>
        </w:rPr>
        <w:t>- It will perform its obligations in a professional and workmanlike manner.</w:t>
      </w:r>
    </w:p>
    <w:p/>
    <w:p>
      <w:r>
        <w:rPr>
          <w:b/>
          <w:sz w:val="20"/>
        </w:rPr>
        <w:t>9. LIMITATION OF LIABILITY</w:t>
      </w:r>
    </w:p>
    <w:p>
      <w:r>
        <w:rPr>
          <w:b w:val="0"/>
          <w:sz w:val="20"/>
        </w:rPr>
        <w:t>Neither party shall be liable to the other for any indirect, incidental, consequential, special, or punitive damages arising out of or related to this Agreement, even if advised of the possibility of such damages. The total liability of either party under or related to this Agreement shall not exceed the amount paid by Party B to Party A hereunder.</w:t>
      </w:r>
    </w:p>
    <w:p/>
    <w:p>
      <w:r>
        <w:rPr>
          <w:b/>
          <w:sz w:val="20"/>
        </w:rPr>
        <w:t>10. TERMINATION</w:t>
      </w:r>
    </w:p>
    <w:p>
      <w:r>
        <w:rPr>
          <w:b/>
          <w:sz w:val="20"/>
        </w:rPr>
        <w:t>10.1 Termination for Convenience:</w:t>
      </w:r>
    </w:p>
    <w:p>
      <w:r>
        <w:rPr>
          <w:b w:val="0"/>
          <w:sz w:val="20"/>
        </w:rPr>
        <w:t>Either party may terminate this Agreement upon thirty (30) days prior written notice to the other party.</w:t>
      </w:r>
    </w:p>
    <w:p>
      <w:r>
        <w:rPr>
          <w:b/>
          <w:sz w:val="20"/>
        </w:rPr>
        <w:t>10.2 Termination for Cause:</w:t>
      </w:r>
    </w:p>
    <w:p>
      <w:r>
        <w:rPr>
          <w:b w:val="0"/>
          <w:sz w:val="20"/>
        </w:rPr>
        <w:t>Either party may terminate this Agreement immediately upon written notice if the other party breaches any material term and fails to cure such breach within fifteen (15) days after receipt of notice.</w:t>
      </w:r>
    </w:p>
    <w:p>
      <w:r>
        <w:rPr>
          <w:b/>
          <w:sz w:val="20"/>
        </w:rPr>
        <w:t>10.3 Effect of Termination:</w:t>
      </w:r>
    </w:p>
    <w:p>
      <w:r>
        <w:rPr>
          <w:b w:val="0"/>
          <w:sz w:val="20"/>
        </w:rPr>
        <w:t>Upon termination, Party B shall pay Party A for all services rendered and expenses incurred up to the effective date of termination.</w:t>
      </w:r>
    </w:p>
    <w:p/>
    <w:p>
      <w:r>
        <w:rPr>
          <w:b/>
          <w:sz w:val="20"/>
        </w:rPr>
        <w:t>11. INDEMNIFICATION</w:t>
      </w:r>
    </w:p>
    <w:p>
      <w:r>
        <w:rPr>
          <w:b w:val="0"/>
          <w:sz w:val="20"/>
        </w:rPr>
        <w:t>Each party agrees to indemnify, defend, and hold harmless the other party and its officers, directors, agents, and employees from and against any and all claims, liabilities, damages, losses, and expenses arising out of or resulting from the breach of this Agreement or the negligence or willful misconduct of the indemnifying party.</w:t>
      </w:r>
    </w:p>
    <w:p/>
    <w:p>
      <w:r>
        <w:rPr>
          <w:b/>
          <w:sz w:val="20"/>
        </w:rPr>
        <w:t>12. GOVERNING LAW AND JURISDICTION</w:t>
      </w:r>
    </w:p>
    <w:p>
      <w:r>
        <w:rPr>
          <w:b w:val="0"/>
          <w:sz w:val="20"/>
        </w:rPr>
        <w:t>This Agreement shall be governed by and construed in accordance with the laws of the State of __________________, without regard to its conflict of law principles. The parties consent to the exclusive jurisdiction and venue of the state and federal courts located in __________________ for any disputes arising out of or related to this Agreement.</w:t>
      </w:r>
    </w:p>
    <w:p/>
    <w:p>
      <w:r>
        <w:rPr>
          <w:b/>
          <w:sz w:val="20"/>
        </w:rPr>
        <w:t>13. DISPUTE RESOLUTION</w:t>
      </w:r>
    </w:p>
    <w:p>
      <w:r>
        <w:rPr>
          <w:b w:val="0"/>
          <w:sz w:val="20"/>
        </w:rPr>
        <w:t>The parties agree to attempt to resolve any dispute arising under this Agreement first through good faith negotiations. If unsuccessful, any dispute shall be resolved by binding arbitration administered by the American Arbitration Association in accordance with its Commercial Arbitration Rules.</w:t>
      </w:r>
    </w:p>
    <w:p/>
    <w:p>
      <w:r>
        <w:rPr>
          <w:b/>
          <w:sz w:val="20"/>
        </w:rPr>
        <w:t>14. MISCELLANEOUS</w:t>
      </w:r>
    </w:p>
    <w:p>
      <w:r>
        <w:rPr>
          <w:b/>
          <w:sz w:val="20"/>
        </w:rPr>
        <w:t>14.1 Entire Agreement:</w:t>
      </w:r>
    </w:p>
    <w:p>
      <w:r>
        <w:rPr>
          <w:b w:val="0"/>
          <w:sz w:val="20"/>
        </w:rPr>
        <w:t>This Agreement constitutes the entire agreement between the parties and supersedes all prior agreements and understandings, whether written or oral.</w:t>
      </w:r>
    </w:p>
    <w:p>
      <w:r>
        <w:rPr>
          <w:b/>
          <w:sz w:val="20"/>
        </w:rPr>
        <w:t>14.2 Amendments:</w:t>
      </w:r>
    </w:p>
    <w:p>
      <w:r>
        <w:rPr>
          <w:b w:val="0"/>
          <w:sz w:val="20"/>
        </w:rPr>
        <w:t>Any amendments or modifications to this Agreement must be in writing and signed by authorized representatives of both parties.</w:t>
      </w:r>
    </w:p>
    <w:p>
      <w:r>
        <w:rPr>
          <w:b/>
          <w:sz w:val="20"/>
        </w:rPr>
        <w:t>14.3 Severability:</w:t>
      </w:r>
    </w:p>
    <w:p>
      <w:r>
        <w:rPr>
          <w:b w:val="0"/>
          <w:sz w:val="20"/>
        </w:rPr>
        <w:t>If any provision of this Agreement is held to be invalid or unenforceable, the remaining provisions shall remain in full force and effect.</w:t>
      </w:r>
    </w:p>
    <w:p>
      <w:r>
        <w:rPr>
          <w:b/>
          <w:sz w:val="20"/>
        </w:rPr>
        <w:t>14.4 Waiver:</w:t>
      </w:r>
    </w:p>
    <w:p>
      <w:r>
        <w:rPr>
          <w:b w:val="0"/>
          <w:sz w:val="20"/>
        </w:rPr>
        <w:t>Failure to enforce any provision shall not constitute a waiver of any right to enforce such provision in the future.</w:t>
      </w:r>
    </w:p>
    <w:p>
      <w:r>
        <w:rPr>
          <w:b/>
          <w:sz w:val="20"/>
        </w:rPr>
        <w:t>14.5 Assignment:</w:t>
      </w:r>
    </w:p>
    <w:p>
      <w:r>
        <w:rPr>
          <w:b w:val="0"/>
          <w:sz w:val="20"/>
        </w:rPr>
        <w:t>Neither party may assign or transfer this Agreement or its rights without the prior written consent of the other party.</w:t>
      </w:r>
    </w:p>
    <w:p>
      <w:r>
        <w:rPr>
          <w:b/>
          <w:sz w:val="20"/>
        </w:rPr>
        <w:t>14.6 Notices:</w:t>
      </w:r>
    </w:p>
    <w:p>
      <w:r>
        <w:rPr>
          <w:b w:val="0"/>
          <w:sz w:val="20"/>
        </w:rPr>
        <w:t>All notices under this Agreement shall be in writing and delivered to the addresses listed above or to such other address as either party may designate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https://agreementtemplate-us.com/business-agreement-contract/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business-agreement-contrac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