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50/50 CROP SHARE AGREEMENT</w:t>
      </w:r>
    </w:p>
    <w:p/>
    <w:p>
      <w:r>
        <w:rPr>
          <w:b/>
          <w:sz w:val="20"/>
        </w:rPr>
        <w:t>This Crop Share Agreement (the "Agreement") is entered into by and between:</w:t>
      </w:r>
    </w:p>
    <w:p>
      <w:r>
        <w:rPr>
          <w:b/>
          <w:sz w:val="20"/>
        </w:rPr>
        <w:t>Landowner: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Sharecropper: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Landowner is the legal owner of the agricultural land described below;</w:t>
      </w:r>
    </w:p>
    <w:p>
      <w:r>
        <w:rPr>
          <w:b w:val="0"/>
          <w:sz w:val="20"/>
        </w:rPr>
        <w:t>WHEREAS, Sharecropper desires to cultivate and care for the crops on said land; and</w:t>
      </w:r>
    </w:p>
    <w:p>
      <w:r>
        <w:rPr>
          <w:b w:val="0"/>
          <w:sz w:val="20"/>
        </w:rPr>
        <w:t>WHEREAS, the parties desire to share the crops produced on the land equally according to the terms set forth herein.</w:t>
      </w:r>
    </w:p>
    <w:p/>
    <w:p>
      <w:r>
        <w:rPr>
          <w:b/>
          <w:sz w:val="20"/>
        </w:rPr>
        <w:t>1. Description of Property</w:t>
      </w:r>
    </w:p>
    <w:p>
      <w:r>
        <w:rPr>
          <w:b w:val="0"/>
          <w:sz w:val="20"/>
        </w:rPr>
        <w:t>The Landowner owns the following described agricultural land (the "Premises"):</w:t>
      </w:r>
    </w:p>
    <w:p>
      <w:r>
        <w:rPr>
          <w:b w:val="0"/>
          <w:sz w:val="20"/>
        </w:rPr>
        <w:t>Legal Description and Location: ___________________________________________</w:t>
      </w:r>
    </w:p>
    <w:p>
      <w:r>
        <w:rPr>
          <w:b w:val="0"/>
          <w:sz w:val="20"/>
        </w:rPr>
        <w:t>Parcel Number: ___________________________________________________________</w:t>
      </w:r>
    </w:p>
    <w:p>
      <w:r>
        <w:rPr>
          <w:b w:val="0"/>
          <w:sz w:val="20"/>
        </w:rPr>
        <w:t>Approximate Acreage: _____________________________________________________</w:t>
      </w:r>
    </w:p>
    <w:p/>
    <w:p>
      <w:r>
        <w:rPr>
          <w:b/>
          <w:sz w:val="20"/>
        </w:rPr>
        <w:t>2. Term</w:t>
      </w:r>
    </w:p>
    <w:p>
      <w:r>
        <w:rPr>
          <w:b w:val="0"/>
          <w:sz w:val="20"/>
        </w:rPr>
        <w:t>This Agreement shall commence upon execution and shall continue for the duration of the crop cycle(s) specified herein or until terminated according to the provisions of this Agreement.</w:t>
      </w:r>
    </w:p>
    <w:p/>
    <w:p>
      <w:r>
        <w:rPr>
          <w:b/>
          <w:sz w:val="20"/>
        </w:rPr>
        <w:t>3. Responsibilities of Sharecropper</w:t>
      </w:r>
    </w:p>
    <w:p>
      <w:r>
        <w:rPr>
          <w:b w:val="0"/>
          <w:sz w:val="20"/>
        </w:rPr>
        <w:t>- Sharecropper shall perform all labor, management, and care for the crops grown on the Premises including but not limited to planting, cultivating, fertilizing, irrigating, protecting from pests and diseases, harvesting, and marketing.</w:t>
      </w:r>
    </w:p>
    <w:p>
      <w:r>
        <w:rPr>
          <w:b w:val="0"/>
          <w:sz w:val="20"/>
        </w:rPr>
        <w:t>- Sharecropper shall maintain the Premises in good condition and shall not commit waste or damage.</w:t>
      </w:r>
    </w:p>
    <w:p>
      <w:r>
        <w:rPr>
          <w:b w:val="0"/>
          <w:sz w:val="20"/>
        </w:rPr>
        <w:t>- Sharecropper shall comply with all applicable laws, regulations, and ordinances relating to the use and cultivation of the Premises.</w:t>
      </w:r>
    </w:p>
    <w:p/>
    <w:p>
      <w:r>
        <w:rPr>
          <w:b/>
          <w:sz w:val="20"/>
        </w:rPr>
        <w:t>4. Responsibilities of Landowner</w:t>
      </w:r>
    </w:p>
    <w:p>
      <w:r>
        <w:rPr>
          <w:b w:val="0"/>
          <w:sz w:val="20"/>
        </w:rPr>
        <w:t>- Landowner shall provide the Premises in a condition suitable for agricultural use.</w:t>
      </w:r>
    </w:p>
    <w:p>
      <w:r>
        <w:rPr>
          <w:b w:val="0"/>
          <w:sz w:val="20"/>
        </w:rPr>
        <w:t>- Landowner shall provide access to water, if applicable, and any existing fixtures, equipment, or infrastructure necessary for farming.</w:t>
      </w:r>
    </w:p>
    <w:p>
      <w:r>
        <w:rPr>
          <w:b w:val="0"/>
          <w:sz w:val="20"/>
        </w:rPr>
        <w:t>- Landowner shall not interfere with the Sharecropper's cultivation and management of the crops during the term of this Agreement.</w:t>
      </w:r>
    </w:p>
    <w:p/>
    <w:p>
      <w:r>
        <w:rPr>
          <w:b/>
          <w:sz w:val="20"/>
        </w:rPr>
        <w:t>5. Crop Sharing and Division</w:t>
      </w:r>
    </w:p>
    <w:p>
      <w:r>
        <w:rPr>
          <w:b w:val="0"/>
          <w:sz w:val="20"/>
        </w:rPr>
        <w:t>- The parties agree to share the crops produced on the Premises equally (50% to Landowner and 50% to Sharecropper), after deducting reasonable and agreed-upon expenses.</w:t>
      </w:r>
    </w:p>
    <w:p>
      <w:r>
        <w:rPr>
          <w:b w:val="0"/>
          <w:sz w:val="20"/>
        </w:rPr>
        <w:t>- Expenses to be deducted before division include but are not limited to seeds, fertilizers, pesticides, fuel, labor costs (other than Sharecropper’s own labor), and equipment rental.</w:t>
      </w:r>
    </w:p>
    <w:p>
      <w:r>
        <w:rPr>
          <w:b w:val="0"/>
          <w:sz w:val="20"/>
        </w:rPr>
        <w:t>- The division of crops shall be made upon harvest, with each party entitled to 50% of the usable crop yield unless otherwise agreed in writing.</w:t>
      </w:r>
    </w:p>
    <w:p>
      <w:r>
        <w:rPr>
          <w:b w:val="0"/>
          <w:sz w:val="20"/>
        </w:rPr>
        <w:t>- If the crops are sold, the net proceeds after deducting expenses shall be split equally between the parties.</w:t>
      </w:r>
    </w:p>
    <w:p/>
    <w:p>
      <w:r>
        <w:rPr>
          <w:b/>
          <w:sz w:val="20"/>
        </w:rPr>
        <w:t>6. Expenses and Accounting</w:t>
      </w:r>
    </w:p>
    <w:p>
      <w:r>
        <w:rPr>
          <w:b w:val="0"/>
          <w:sz w:val="20"/>
        </w:rPr>
        <w:t>- Sharecropper shall keep accurate and complete records of all expenses incurred and all crops produced.</w:t>
      </w:r>
    </w:p>
    <w:p>
      <w:r>
        <w:rPr>
          <w:b w:val="0"/>
          <w:sz w:val="20"/>
        </w:rPr>
        <w:t>- Both parties shall have the right to inspect and audit such records upon reasonable notice.</w:t>
      </w:r>
    </w:p>
    <w:p>
      <w:r>
        <w:rPr>
          <w:b w:val="0"/>
          <w:sz w:val="20"/>
        </w:rPr>
        <w:t>- Any expenses not mutually agreed upon in writing shall not be deducted from the crop share.</w:t>
      </w:r>
    </w:p>
    <w:p/>
    <w:p>
      <w:r>
        <w:rPr>
          <w:b/>
          <w:sz w:val="20"/>
        </w:rPr>
        <w:t>7. Equipment and Supplies</w:t>
      </w:r>
    </w:p>
    <w:p>
      <w:r>
        <w:rPr>
          <w:b w:val="0"/>
          <w:sz w:val="20"/>
        </w:rPr>
        <w:t>- Unless otherwise agreed, Sharecropper shall supply all labor and equipment necessary for crop production.</w:t>
      </w:r>
    </w:p>
    <w:p>
      <w:r>
        <w:rPr>
          <w:b w:val="0"/>
          <w:sz w:val="20"/>
        </w:rPr>
        <w:t>- Landowner shall disclose to Sharecropper any existing equipment or supplies on the Premises prior to the start of the Agreement.</w:t>
      </w:r>
    </w:p>
    <w:p/>
    <w:p>
      <w:r>
        <w:rPr>
          <w:b/>
          <w:sz w:val="20"/>
        </w:rPr>
        <w:t>8. Maintenance and Repairs</w:t>
      </w:r>
    </w:p>
    <w:p>
      <w:r>
        <w:rPr>
          <w:b w:val="0"/>
          <w:sz w:val="20"/>
        </w:rPr>
        <w:t>- Sharecropper shall be responsible for routine maintenance related to crop production.</w:t>
      </w:r>
    </w:p>
    <w:p>
      <w:r>
        <w:rPr>
          <w:b w:val="0"/>
          <w:sz w:val="20"/>
        </w:rPr>
        <w:t>- Landowner shall be responsible for major repairs to the Premises and infrastructure unless damage is caused by Sharecropper’s negligence.</w:t>
      </w:r>
    </w:p>
    <w:p/>
    <w:p>
      <w:r>
        <w:rPr>
          <w:b/>
          <w:sz w:val="20"/>
        </w:rPr>
        <w:t>9. Insurance and Liability</w:t>
      </w:r>
    </w:p>
    <w:p>
      <w:r>
        <w:rPr>
          <w:b w:val="0"/>
          <w:sz w:val="20"/>
        </w:rPr>
        <w:t>- Each party shall be responsible for their own insurance coverage, including liability and property insurance.</w:t>
      </w:r>
    </w:p>
    <w:p>
      <w:r>
        <w:rPr>
          <w:b w:val="0"/>
          <w:sz w:val="20"/>
        </w:rPr>
        <w:t>- Sharecropper agrees to hold Landowner harmless from any claims arising from Sharecropper’s use of the Premises, except for Landowner’s gross negligence or willful misconduct.</w:t>
      </w:r>
    </w:p>
    <w:p>
      <w:r>
        <w:rPr>
          <w:b w:val="0"/>
          <w:sz w:val="20"/>
        </w:rPr>
        <w:t>- Neither party shall be liable for loss or damage to crops caused by acts of God, weather, pests, or other unforeseen events beyond their control.</w:t>
      </w:r>
    </w:p>
    <w:p/>
    <w:p>
      <w:r>
        <w:rPr>
          <w:b/>
          <w:sz w:val="20"/>
        </w:rPr>
        <w:t>10. Default and Termination</w:t>
      </w:r>
    </w:p>
    <w:p>
      <w:r>
        <w:rPr>
          <w:b w:val="0"/>
          <w:sz w:val="20"/>
        </w:rPr>
        <w:t>- Either party may terminate this Agreement upon written notice if the other party breaches any material term and fails to cure within a reasonable time.</w:t>
      </w:r>
    </w:p>
    <w:p>
      <w:r>
        <w:rPr>
          <w:b w:val="0"/>
          <w:sz w:val="20"/>
        </w:rPr>
        <w:t>- Upon termination, Sharecropper shall vacate the Premises promptly, removing all personal property and crops as agreed.</w:t>
      </w:r>
    </w:p>
    <w:p>
      <w:r>
        <w:rPr>
          <w:b w:val="0"/>
          <w:sz w:val="20"/>
        </w:rPr>
        <w:t>- Landowner shall pay Sharecropper for any crops produced and accounted for up to the date of termination, consistent with the terms herein.</w:t>
      </w:r>
    </w:p>
    <w:p/>
    <w:p>
      <w:r>
        <w:rPr>
          <w:b/>
          <w:sz w:val="20"/>
        </w:rPr>
        <w:t>11. Dispute Resolution</w:t>
      </w:r>
    </w:p>
    <w:p>
      <w:r>
        <w:rPr>
          <w:b w:val="0"/>
          <w:sz w:val="20"/>
        </w:rPr>
        <w:t>- The parties shall attempt in good faith to resolve any disputes arising under this Agreement by negotiation.</w:t>
      </w:r>
    </w:p>
    <w:p>
      <w:r>
        <w:rPr>
          <w:b w:val="0"/>
          <w:sz w:val="20"/>
        </w:rPr>
        <w:t>- If unresolved, disputes shall be submitted to mediation before pursuing any other legal remedy.</w:t>
      </w:r>
    </w:p>
    <w:p>
      <w:r>
        <w:rPr>
          <w:b w:val="0"/>
          <w:sz w:val="20"/>
        </w:rPr>
        <w:t>- This Agreement shall be governed by and construed in accordance with the laws of the State in which the Premises are located.</w:t>
      </w:r>
    </w:p>
    <w:p/>
    <w:p>
      <w:r>
        <w:rPr>
          <w:b/>
          <w:sz w:val="20"/>
        </w:rPr>
        <w:t>12. Miscellaneous</w:t>
      </w:r>
    </w:p>
    <w:p>
      <w:r>
        <w:rPr>
          <w:b w:val="0"/>
          <w:sz w:val="20"/>
        </w:rPr>
        <w:t>- This Agreement contains the entire understanding between the parties and supersedes all prior agreements.</w:t>
      </w:r>
    </w:p>
    <w:p>
      <w:r>
        <w:rPr>
          <w:b w:val="0"/>
          <w:sz w:val="20"/>
        </w:rPr>
        <w:t>- Any amendment or modification must be in writing and signed by both parties.</w:t>
      </w:r>
    </w:p>
    <w:p>
      <w:r>
        <w:rPr>
          <w:b w:val="0"/>
          <w:sz w:val="20"/>
        </w:rPr>
        <w:t>- Neither party may assign this Agreement without prior written consent of the other.</w:t>
      </w:r>
    </w:p>
    <w:p>
      <w:r>
        <w:rPr>
          <w:b w:val="0"/>
          <w:sz w:val="20"/>
        </w:rPr>
        <w:t>- If any provision is found invalid or unenforceable, the remainder shall remain in full force and effect.</w:t>
      </w:r>
    </w:p>
    <w:p/>
    <w:p>
      <w:r>
        <w:rPr>
          <w:b/>
          <w:sz w:val="20"/>
        </w:rPr>
        <w:t>IN WITNESS WHEREOF, the parties have executed this Agreement as of the date indicated below.</w:t>
      </w:r>
    </w:p>
    <w:p/>
    <w:p/>
    <w:p>
      <w:r>
        <w:rPr>
          <w:b w:val="0"/>
          <w:sz w:val="20"/>
        </w:rPr>
        <w:t>Landowner Signature: ____________________________________________</w:t>
      </w:r>
    </w:p>
    <w:p>
      <w:r>
        <w:rPr>
          <w:b w:val="0"/>
          <w:sz w:val="20"/>
        </w:rPr>
        <w:t>Printed Name: _____________________________________________________</w:t>
      </w:r>
    </w:p>
    <w:p>
      <w:r>
        <w:rPr>
          <w:b w:val="0"/>
          <w:sz w:val="20"/>
        </w:rPr>
        <w:t>Date: _____________________________________________________________</w:t>
      </w:r>
    </w:p>
    <w:p/>
    <w:p/>
    <w:p>
      <w:r>
        <w:rPr>
          <w:b w:val="0"/>
          <w:sz w:val="20"/>
        </w:rPr>
        <w:t>Sharecropper Signature: _________________________________________</w:t>
      </w:r>
    </w:p>
    <w:p>
      <w:r>
        <w:rPr>
          <w:b w:val="0"/>
          <w:sz w:val="20"/>
        </w:rPr>
        <w:t>Printed Name: _____________________________________________________</w:t>
      </w:r>
    </w:p>
    <w:p>
      <w:r>
        <w:rPr>
          <w:b w:val="0"/>
          <w:sz w:val="20"/>
        </w:rPr>
        <w:t>Date: 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LANDOWNER</w:t>
            </w:r>
          </w:p>
        </w:tc>
        <w:tc>
          <w:tcPr>
            <w:tcW w:type="dxa" w:w="4986"/>
            <w:tcBorders>
              <w:top w:val="nil"/>
              <w:left w:val="nil"/>
              <w:bottom w:val="nil"/>
              <w:right w:val="nil"/>
              <w:insideH w:val="nil"/>
              <w:insideV w:val="nil"/>
            </w:tcBorders>
          </w:tcPr>
          <w:p>
            <w:pPr>
              <w:jc w:val="center"/>
            </w:pPr>
            <w:r>
              <w:t>SHARECROPPER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https://agreementtemplate-us.com/50-50-crop-share-agreement/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50-50-crop-shar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